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5C70" w:rsidRPr="006A1629" w:rsidRDefault="00641A16" w:rsidP="00A032C6">
      <w:pPr>
        <w:rPr>
          <w:rFonts w:asciiTheme="minorHAnsi" w:hAnsiTheme="minorHAnsi" w:cstheme="minorHAnsi"/>
          <w:b/>
        </w:rPr>
      </w:pPr>
      <w:r w:rsidRPr="00061F71">
        <w:rPr>
          <w:rFonts w:asciiTheme="minorHAnsi" w:hAnsiTheme="minorHAnsi" w:cstheme="minorHAnsi"/>
          <w:b/>
          <w:noProof/>
          <w:lang w:eastAsia="de-DE"/>
        </w:rPr>
        <w:drawing>
          <wp:anchor distT="0" distB="0" distL="114300" distR="114300" simplePos="0" relativeHeight="251658240" behindDoc="1" locked="0" layoutInCell="1" allowOverlap="1">
            <wp:simplePos x="0" y="0"/>
            <wp:positionH relativeFrom="column">
              <wp:posOffset>5325110</wp:posOffset>
            </wp:positionH>
            <wp:positionV relativeFrom="paragraph">
              <wp:posOffset>0</wp:posOffset>
            </wp:positionV>
            <wp:extent cx="844550" cy="1137920"/>
            <wp:effectExtent l="0" t="0" r="0" b="5080"/>
            <wp:wrapTight wrapText="bothSides">
              <wp:wrapPolygon edited="0">
                <wp:start x="0" y="0"/>
                <wp:lineTo x="0" y="21335"/>
                <wp:lineTo x="20950" y="21335"/>
                <wp:lineTo x="20950" y="0"/>
                <wp:lineTo x="0" y="0"/>
              </wp:wrapPolygon>
            </wp:wrapTight>
            <wp:docPr id="1" name="Grafik 1" descr="C:\Users\sha\Pictures\Saved Pictures\Logo.Km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Pictures\Saved Pictures\Logo.KmK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4550" cy="1137920"/>
                    </a:xfrm>
                    <a:prstGeom prst="rect">
                      <a:avLst/>
                    </a:prstGeom>
                    <a:noFill/>
                    <a:ln>
                      <a:noFill/>
                    </a:ln>
                  </pic:spPr>
                </pic:pic>
              </a:graphicData>
            </a:graphic>
            <wp14:sizeRelH relativeFrom="page">
              <wp14:pctWidth>0</wp14:pctWidth>
            </wp14:sizeRelH>
            <wp14:sizeRelV relativeFrom="page">
              <wp14:pctHeight>0</wp14:pctHeight>
            </wp14:sizeRelV>
          </wp:anchor>
        </w:drawing>
      </w:r>
      <w:r w:rsidR="00335C70" w:rsidRPr="00061F71">
        <w:rPr>
          <w:rFonts w:asciiTheme="minorHAnsi" w:hAnsiTheme="minorHAnsi" w:cstheme="minorHAnsi"/>
          <w:b/>
        </w:rPr>
        <w:t>Präsenz-Kindergottesdi</w:t>
      </w:r>
      <w:r w:rsidR="00F85F20" w:rsidRPr="00061F71">
        <w:rPr>
          <w:rFonts w:asciiTheme="minorHAnsi" w:hAnsiTheme="minorHAnsi" w:cstheme="minorHAnsi"/>
          <w:b/>
        </w:rPr>
        <w:t xml:space="preserve">enste </w:t>
      </w:r>
      <w:r w:rsidR="00F61D21">
        <w:rPr>
          <w:rFonts w:asciiTheme="minorHAnsi" w:hAnsiTheme="minorHAnsi" w:cstheme="minorHAnsi"/>
          <w:b/>
        </w:rPr>
        <w:t xml:space="preserve">und Gottesdienste mit Kindern und ihren Familien </w:t>
      </w:r>
      <w:r w:rsidR="00F61D21">
        <w:rPr>
          <w:rFonts w:asciiTheme="minorHAnsi" w:hAnsiTheme="minorHAnsi" w:cstheme="minorHAnsi"/>
          <w:b/>
        </w:rPr>
        <w:br/>
      </w:r>
      <w:r w:rsidR="00A032C6">
        <w:rPr>
          <w:rFonts w:asciiTheme="minorHAnsi" w:hAnsiTheme="minorHAnsi" w:cstheme="minorHAnsi"/>
          <w:b/>
        </w:rPr>
        <w:t>unter Corona-Bedingungen</w:t>
      </w:r>
      <w:r w:rsidR="006A1629">
        <w:rPr>
          <w:rFonts w:asciiTheme="minorHAnsi" w:hAnsiTheme="minorHAnsi" w:cstheme="minorHAnsi"/>
          <w:b/>
        </w:rPr>
        <w:t xml:space="preserve"> </w:t>
      </w:r>
      <w:r w:rsidR="00F85F20" w:rsidRPr="00061F71">
        <w:rPr>
          <w:rFonts w:asciiTheme="minorHAnsi" w:hAnsiTheme="minorHAnsi" w:cstheme="minorHAnsi"/>
          <w:b/>
        </w:rPr>
        <w:br/>
      </w:r>
      <w:r w:rsidR="00335C70" w:rsidRPr="00061F71">
        <w:rPr>
          <w:rFonts w:asciiTheme="minorHAnsi" w:hAnsiTheme="minorHAnsi" w:cstheme="minorHAnsi"/>
          <w:b/>
        </w:rPr>
        <w:t>Hinweise zur Gestaltung und für ein Hygieneschutzkonzept vor Ort</w:t>
      </w:r>
      <w:r w:rsidR="00F85F20" w:rsidRPr="00061F71">
        <w:rPr>
          <w:rFonts w:asciiTheme="minorHAnsi" w:eastAsia="Times New Roman" w:hAnsiTheme="minorHAnsi" w:cstheme="minorHAnsi"/>
          <w:snapToGrid w:val="0"/>
          <w:color w:val="000000"/>
          <w:w w:val="0"/>
          <w:sz w:val="0"/>
          <w:szCs w:val="0"/>
          <w:u w:color="000000"/>
          <w:bdr w:val="none" w:sz="0" w:space="0" w:color="000000"/>
          <w:shd w:val="clear" w:color="000000" w:fill="000000"/>
          <w:lang w:val="x-none" w:eastAsia="x-none" w:bidi="x-none"/>
        </w:rPr>
        <w:t xml:space="preserve"> </w:t>
      </w:r>
      <w:r w:rsidR="006A1629">
        <w:rPr>
          <w:rFonts w:asciiTheme="minorHAnsi" w:eastAsia="Times New Roman" w:hAnsiTheme="minorHAnsi" w:cstheme="minorHAnsi"/>
          <w:snapToGrid w:val="0"/>
          <w:color w:val="000000"/>
          <w:w w:val="0"/>
          <w:sz w:val="0"/>
          <w:szCs w:val="0"/>
          <w:u w:color="000000"/>
          <w:bdr w:val="none" w:sz="0" w:space="0" w:color="000000"/>
          <w:shd w:val="clear" w:color="000000" w:fill="000000"/>
          <w:lang w:eastAsia="x-none" w:bidi="x-none"/>
        </w:rPr>
        <w:t xml:space="preserve">  (        </w:t>
      </w:r>
    </w:p>
    <w:p w:rsidR="007A43AD" w:rsidRPr="00094F72" w:rsidRDefault="0071711F">
      <w:pPr>
        <w:rPr>
          <w:rFonts w:asciiTheme="minorHAnsi" w:hAnsiTheme="minorHAnsi" w:cstheme="minorHAnsi"/>
          <w:b/>
          <w:i/>
          <w:color w:val="7030A0"/>
        </w:rPr>
      </w:pPr>
      <w:r w:rsidRPr="00F25E8F">
        <w:rPr>
          <w:rFonts w:asciiTheme="minorHAnsi" w:hAnsiTheme="minorHAnsi" w:cstheme="minorHAnsi"/>
          <w:i/>
        </w:rPr>
        <w:t>(Pfarrerin Susanne Haeßler, Referentin für Gotte</w:t>
      </w:r>
      <w:r w:rsidR="00080117">
        <w:rPr>
          <w:rFonts w:asciiTheme="minorHAnsi" w:hAnsiTheme="minorHAnsi" w:cstheme="minorHAnsi"/>
          <w:i/>
        </w:rPr>
        <w:t>sdienste mit Kindern im Amt für</w:t>
      </w:r>
      <w:r w:rsidR="00080117">
        <w:rPr>
          <w:rFonts w:asciiTheme="minorHAnsi" w:hAnsiTheme="minorHAnsi" w:cstheme="minorHAnsi"/>
          <w:i/>
        </w:rPr>
        <w:br/>
      </w:r>
      <w:r w:rsidRPr="00F25E8F">
        <w:rPr>
          <w:rFonts w:asciiTheme="minorHAnsi" w:hAnsiTheme="minorHAnsi" w:cstheme="minorHAnsi"/>
          <w:i/>
        </w:rPr>
        <w:t xml:space="preserve">Gemeindedienst, Pfarrerin für Kindergottesdienst in </w:t>
      </w:r>
      <w:r w:rsidR="00F25E8F">
        <w:rPr>
          <w:rFonts w:asciiTheme="minorHAnsi" w:hAnsiTheme="minorHAnsi" w:cstheme="minorHAnsi"/>
          <w:i/>
        </w:rPr>
        <w:t>der ELKB,</w:t>
      </w:r>
      <w:r w:rsidR="00F25E8F">
        <w:rPr>
          <w:rFonts w:asciiTheme="minorHAnsi" w:hAnsiTheme="minorHAnsi" w:cstheme="minorHAnsi"/>
          <w:i/>
        </w:rPr>
        <w:br/>
      </w:r>
      <w:hyperlink r:id="rId9" w:history="1">
        <w:r w:rsidR="00110234" w:rsidRPr="00587C79">
          <w:rPr>
            <w:rStyle w:val="Hyperlink"/>
            <w:rFonts w:asciiTheme="minorHAnsi" w:hAnsiTheme="minorHAnsi" w:cstheme="minorHAnsi"/>
            <w:i/>
          </w:rPr>
          <w:t>www.kirche-mit-kindern.de</w:t>
        </w:r>
      </w:hyperlink>
      <w:r w:rsidR="00F25E8F" w:rsidRPr="00F25E8F">
        <w:rPr>
          <w:rFonts w:asciiTheme="minorHAnsi" w:hAnsiTheme="minorHAnsi" w:cstheme="minorHAnsi"/>
          <w:i/>
        </w:rPr>
        <w:t>)</w:t>
      </w:r>
      <w:r w:rsidR="007A43AD">
        <w:rPr>
          <w:rFonts w:asciiTheme="minorHAnsi" w:hAnsiTheme="minorHAnsi" w:cstheme="minorHAnsi"/>
          <w:i/>
        </w:rPr>
        <w:t xml:space="preserve"> – </w:t>
      </w:r>
      <w:r w:rsidR="00AF66F8">
        <w:rPr>
          <w:rFonts w:asciiTheme="minorHAnsi" w:hAnsiTheme="minorHAnsi" w:cstheme="minorHAnsi"/>
          <w:b/>
          <w:i/>
          <w:color w:val="7030A0"/>
        </w:rPr>
        <w:t>Stand 0</w:t>
      </w:r>
      <w:r w:rsidR="00225BB9">
        <w:rPr>
          <w:rFonts w:asciiTheme="minorHAnsi" w:hAnsiTheme="minorHAnsi" w:cstheme="minorHAnsi"/>
          <w:b/>
          <w:i/>
          <w:color w:val="7030A0"/>
        </w:rPr>
        <w:t>4</w:t>
      </w:r>
      <w:r w:rsidR="00446D40" w:rsidRPr="00094F72">
        <w:rPr>
          <w:rFonts w:asciiTheme="minorHAnsi" w:hAnsiTheme="minorHAnsi" w:cstheme="minorHAnsi"/>
          <w:b/>
          <w:i/>
          <w:color w:val="7030A0"/>
        </w:rPr>
        <w:t>.12</w:t>
      </w:r>
      <w:r w:rsidR="00696533" w:rsidRPr="00094F72">
        <w:rPr>
          <w:rFonts w:asciiTheme="minorHAnsi" w:hAnsiTheme="minorHAnsi" w:cstheme="minorHAnsi"/>
          <w:b/>
          <w:i/>
          <w:color w:val="7030A0"/>
        </w:rPr>
        <w:t>.202</w:t>
      </w:r>
      <w:r w:rsidR="009551A3" w:rsidRPr="00094F72">
        <w:rPr>
          <w:rFonts w:asciiTheme="minorHAnsi" w:hAnsiTheme="minorHAnsi" w:cstheme="minorHAnsi"/>
          <w:b/>
          <w:i/>
          <w:color w:val="7030A0"/>
        </w:rPr>
        <w:t>1</w:t>
      </w:r>
      <w:r w:rsidR="002A2CC8" w:rsidRPr="00094F72">
        <w:rPr>
          <w:rFonts w:asciiTheme="minorHAnsi" w:hAnsiTheme="minorHAnsi" w:cstheme="minorHAnsi"/>
          <w:b/>
          <w:i/>
          <w:color w:val="7030A0"/>
        </w:rPr>
        <w:t xml:space="preserve"> –</w:t>
      </w:r>
      <w:r w:rsidR="00094F72" w:rsidRPr="00094F72">
        <w:rPr>
          <w:rFonts w:asciiTheme="minorHAnsi" w:hAnsiTheme="minorHAnsi" w:cstheme="minorHAnsi"/>
          <w:b/>
          <w:i/>
          <w:color w:val="7030A0"/>
        </w:rPr>
        <w:t xml:space="preserve"> </w:t>
      </w:r>
      <w:r w:rsidR="00094F72" w:rsidRPr="00225BB9">
        <w:rPr>
          <w:rFonts w:asciiTheme="minorHAnsi" w:hAnsiTheme="minorHAnsi" w:cstheme="minorHAnsi"/>
          <w:b/>
          <w:i/>
          <w:color w:val="00B050"/>
        </w:rPr>
        <w:t xml:space="preserve">Aktualisierungen in </w:t>
      </w:r>
      <w:r w:rsidR="00225BB9">
        <w:rPr>
          <w:rFonts w:asciiTheme="minorHAnsi" w:hAnsiTheme="minorHAnsi" w:cstheme="minorHAnsi"/>
          <w:b/>
          <w:i/>
          <w:color w:val="00B050"/>
        </w:rPr>
        <w:t>grün</w:t>
      </w:r>
    </w:p>
    <w:p w:rsidR="00F25E8F" w:rsidRPr="006B0769" w:rsidRDefault="00F25E8F" w:rsidP="00F85F20">
      <w:pPr>
        <w:pStyle w:val="Listenabsatz"/>
        <w:ind w:left="0"/>
        <w:rPr>
          <w:rFonts w:asciiTheme="minorHAnsi" w:hAnsiTheme="minorHAnsi" w:cstheme="minorHAnsi"/>
          <w:b/>
          <w:sz w:val="18"/>
          <w:u w:val="single"/>
        </w:rPr>
      </w:pPr>
    </w:p>
    <w:p w:rsidR="00F85F20" w:rsidRPr="00A032C6" w:rsidRDefault="00123B2E" w:rsidP="00F85F20">
      <w:pPr>
        <w:pStyle w:val="Listenabsatz"/>
        <w:ind w:left="0"/>
        <w:rPr>
          <w:rFonts w:asciiTheme="minorHAnsi" w:hAnsiTheme="minorHAnsi" w:cstheme="minorHAnsi"/>
          <w:b/>
          <w:sz w:val="20"/>
          <w:szCs w:val="20"/>
          <w:u w:val="single"/>
        </w:rPr>
      </w:pPr>
      <w:r w:rsidRPr="00A032C6">
        <w:rPr>
          <w:rFonts w:asciiTheme="minorHAnsi" w:hAnsiTheme="minorHAnsi" w:cstheme="minorHAnsi"/>
          <w:b/>
          <w:sz w:val="20"/>
          <w:szCs w:val="20"/>
          <w:u w:val="single"/>
        </w:rPr>
        <w:t>Gliederung:</w:t>
      </w:r>
    </w:p>
    <w:p w:rsidR="003F742A" w:rsidRPr="00641A16" w:rsidRDefault="00641A16" w:rsidP="00641A16">
      <w:pPr>
        <w:spacing w:after="30"/>
        <w:rPr>
          <w:rFonts w:asciiTheme="minorHAnsi" w:hAnsiTheme="minorHAnsi" w:cstheme="minorHAnsi"/>
          <w:sz w:val="20"/>
          <w:szCs w:val="20"/>
        </w:rPr>
      </w:pPr>
      <w:r>
        <w:rPr>
          <w:rFonts w:asciiTheme="minorHAnsi" w:hAnsiTheme="minorHAnsi" w:cstheme="minorHAnsi"/>
          <w:sz w:val="20"/>
          <w:szCs w:val="20"/>
        </w:rPr>
        <w:t>1.</w:t>
      </w:r>
      <w:r w:rsidR="00682267" w:rsidRPr="00641A16">
        <w:rPr>
          <w:rFonts w:asciiTheme="minorHAnsi" w:hAnsiTheme="minorHAnsi" w:cstheme="minorHAnsi"/>
          <w:sz w:val="20"/>
          <w:szCs w:val="20"/>
        </w:rPr>
        <w:t>Z</w:t>
      </w:r>
      <w:r w:rsidR="00123B2E" w:rsidRPr="00641A16">
        <w:rPr>
          <w:rFonts w:asciiTheme="minorHAnsi" w:hAnsiTheme="minorHAnsi" w:cstheme="minorHAnsi"/>
          <w:sz w:val="20"/>
          <w:szCs w:val="20"/>
        </w:rPr>
        <w:t>ur Situation</w:t>
      </w:r>
      <w:r w:rsidR="00AA3362" w:rsidRPr="00641A16">
        <w:rPr>
          <w:rFonts w:asciiTheme="minorHAnsi" w:hAnsiTheme="minorHAnsi" w:cstheme="minorHAnsi"/>
          <w:sz w:val="20"/>
          <w:szCs w:val="20"/>
        </w:rPr>
        <w:t xml:space="preserve"> – </w:t>
      </w:r>
      <w:r w:rsidR="002F3AFF" w:rsidRPr="00641A16">
        <w:rPr>
          <w:rFonts w:asciiTheme="minorHAnsi" w:hAnsiTheme="minorHAnsi" w:cstheme="minorHAnsi"/>
          <w:sz w:val="20"/>
          <w:szCs w:val="20"/>
        </w:rPr>
        <w:t>Regelungen für den Kindergottesdienst</w:t>
      </w:r>
    </w:p>
    <w:p w:rsidR="00641A16" w:rsidRDefault="00641A16" w:rsidP="00641A16">
      <w:pPr>
        <w:spacing w:after="30"/>
        <w:rPr>
          <w:rFonts w:asciiTheme="minorHAnsi" w:hAnsiTheme="minorHAnsi" w:cstheme="minorHAnsi"/>
          <w:sz w:val="20"/>
          <w:szCs w:val="20"/>
        </w:rPr>
      </w:pPr>
      <w:r>
        <w:rPr>
          <w:rFonts w:asciiTheme="minorHAnsi" w:hAnsiTheme="minorHAnsi" w:cstheme="minorHAnsi"/>
          <w:sz w:val="20"/>
          <w:szCs w:val="20"/>
        </w:rPr>
        <w:t>2.Krippenspiel und Krippenspielproben</w:t>
      </w:r>
    </w:p>
    <w:p w:rsidR="00641A16" w:rsidRPr="00641A16" w:rsidRDefault="00641A16" w:rsidP="00641A16">
      <w:pPr>
        <w:spacing w:after="30"/>
        <w:rPr>
          <w:rFonts w:asciiTheme="minorHAnsi" w:hAnsiTheme="minorHAnsi" w:cstheme="minorHAnsi"/>
          <w:sz w:val="20"/>
          <w:szCs w:val="20"/>
        </w:rPr>
      </w:pPr>
      <w:r>
        <w:rPr>
          <w:rFonts w:asciiTheme="minorHAnsi" w:hAnsiTheme="minorHAnsi" w:cstheme="minorHAnsi"/>
          <w:sz w:val="20"/>
          <w:szCs w:val="20"/>
        </w:rPr>
        <w:t>3.Empfehlung für den Kindergottesdienst</w:t>
      </w:r>
    </w:p>
    <w:p w:rsidR="004D6B2F" w:rsidRPr="003F742A" w:rsidRDefault="00641A16" w:rsidP="006D335D">
      <w:pPr>
        <w:spacing w:after="30"/>
        <w:rPr>
          <w:rFonts w:asciiTheme="minorHAnsi" w:hAnsiTheme="minorHAnsi" w:cstheme="minorHAnsi"/>
          <w:sz w:val="20"/>
          <w:szCs w:val="20"/>
        </w:rPr>
      </w:pPr>
      <w:r>
        <w:rPr>
          <w:rFonts w:asciiTheme="minorHAnsi" w:hAnsiTheme="minorHAnsi" w:cstheme="minorHAnsi"/>
          <w:sz w:val="20"/>
          <w:szCs w:val="20"/>
        </w:rPr>
        <w:t>4</w:t>
      </w:r>
      <w:r w:rsidR="002E7A16" w:rsidRPr="003F742A">
        <w:rPr>
          <w:rFonts w:asciiTheme="minorHAnsi" w:hAnsiTheme="minorHAnsi" w:cstheme="minorHAnsi"/>
          <w:sz w:val="20"/>
          <w:szCs w:val="20"/>
        </w:rPr>
        <w:t>.</w:t>
      </w:r>
      <w:r w:rsidR="00682267" w:rsidRPr="003F742A">
        <w:rPr>
          <w:rFonts w:asciiTheme="minorHAnsi" w:hAnsiTheme="minorHAnsi" w:cstheme="minorHAnsi"/>
          <w:sz w:val="20"/>
          <w:szCs w:val="20"/>
        </w:rPr>
        <w:t xml:space="preserve"> W</w:t>
      </w:r>
      <w:r w:rsidR="004D6B2F" w:rsidRPr="003F742A">
        <w:rPr>
          <w:rFonts w:asciiTheme="minorHAnsi" w:hAnsiTheme="minorHAnsi" w:cstheme="minorHAnsi"/>
          <w:sz w:val="20"/>
          <w:szCs w:val="20"/>
        </w:rPr>
        <w:t>as jetzt beim Gottesdienstfeiern gut tut</w:t>
      </w:r>
    </w:p>
    <w:p w:rsidR="004D6B2F" w:rsidRPr="003F742A" w:rsidRDefault="00641A16"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5</w:t>
      </w:r>
      <w:r w:rsidR="002F3AFF" w:rsidRPr="003F742A">
        <w:rPr>
          <w:rFonts w:asciiTheme="minorHAnsi" w:hAnsiTheme="minorHAnsi" w:cstheme="minorHAnsi"/>
          <w:sz w:val="20"/>
          <w:szCs w:val="20"/>
        </w:rPr>
        <w:t>. Impulse für ein Teamtreffen</w:t>
      </w:r>
    </w:p>
    <w:p w:rsidR="003F742A" w:rsidRDefault="00641A16"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6</w:t>
      </w:r>
      <w:r w:rsidR="004D6B2F" w:rsidRPr="003F742A">
        <w:rPr>
          <w:rFonts w:asciiTheme="minorHAnsi" w:hAnsiTheme="minorHAnsi" w:cstheme="minorHAnsi"/>
          <w:sz w:val="20"/>
          <w:szCs w:val="20"/>
        </w:rPr>
        <w:t>.</w:t>
      </w:r>
      <w:r w:rsidR="002A2CC8" w:rsidRPr="003F742A">
        <w:rPr>
          <w:rFonts w:asciiTheme="minorHAnsi" w:hAnsiTheme="minorHAnsi" w:cstheme="minorHAnsi"/>
          <w:sz w:val="20"/>
          <w:szCs w:val="20"/>
        </w:rPr>
        <w:t xml:space="preserve"> V</w:t>
      </w:r>
      <w:r w:rsidR="003F742A">
        <w:rPr>
          <w:rFonts w:asciiTheme="minorHAnsi" w:hAnsiTheme="minorHAnsi" w:cstheme="minorHAnsi"/>
          <w:sz w:val="20"/>
          <w:szCs w:val="20"/>
        </w:rPr>
        <w:t>erantwortlichkeit</w:t>
      </w:r>
    </w:p>
    <w:p w:rsidR="003F742A" w:rsidRDefault="00641A16"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7</w:t>
      </w:r>
      <w:r w:rsidR="00123B2E" w:rsidRPr="003F742A">
        <w:rPr>
          <w:rFonts w:asciiTheme="minorHAnsi" w:hAnsiTheme="minorHAnsi" w:cstheme="minorHAnsi"/>
          <w:sz w:val="20"/>
          <w:szCs w:val="20"/>
        </w:rPr>
        <w:t>. Al</w:t>
      </w:r>
      <w:r w:rsidR="003F742A">
        <w:rPr>
          <w:rFonts w:asciiTheme="minorHAnsi" w:hAnsiTheme="minorHAnsi" w:cstheme="minorHAnsi"/>
          <w:sz w:val="20"/>
          <w:szCs w:val="20"/>
        </w:rPr>
        <w:t>ter der Kinder</w:t>
      </w:r>
    </w:p>
    <w:p w:rsidR="003F742A" w:rsidRPr="00880BF4" w:rsidRDefault="00641A16" w:rsidP="006D335D">
      <w:pPr>
        <w:pStyle w:val="Listenabsatz"/>
        <w:spacing w:after="30"/>
        <w:ind w:left="0"/>
        <w:contextualSpacing w:val="0"/>
        <w:rPr>
          <w:rFonts w:asciiTheme="minorHAnsi" w:hAnsiTheme="minorHAnsi" w:cstheme="minorHAnsi"/>
          <w:sz w:val="20"/>
          <w:szCs w:val="20"/>
        </w:rPr>
      </w:pPr>
      <w:r>
        <w:rPr>
          <w:rFonts w:asciiTheme="minorHAnsi" w:hAnsiTheme="minorHAnsi" w:cstheme="minorHAnsi"/>
          <w:sz w:val="20"/>
          <w:szCs w:val="20"/>
        </w:rPr>
        <w:t>8</w:t>
      </w:r>
      <w:r w:rsidR="002E7A16" w:rsidRPr="003F742A">
        <w:rPr>
          <w:rFonts w:asciiTheme="minorHAnsi" w:hAnsiTheme="minorHAnsi" w:cstheme="minorHAnsi"/>
          <w:sz w:val="20"/>
          <w:szCs w:val="20"/>
        </w:rPr>
        <w:t xml:space="preserve">. </w:t>
      </w:r>
      <w:r w:rsidR="002E7A16" w:rsidRPr="00880BF4">
        <w:rPr>
          <w:rFonts w:asciiTheme="minorHAnsi" w:hAnsiTheme="minorHAnsi" w:cstheme="minorHAnsi"/>
          <w:sz w:val="20"/>
          <w:szCs w:val="20"/>
        </w:rPr>
        <w:t>Feiern mit Hygieneschutzkonzept</w:t>
      </w:r>
    </w:p>
    <w:p w:rsidR="00123B2E" w:rsidRPr="006B0769" w:rsidRDefault="00641A16" w:rsidP="006D335D">
      <w:pPr>
        <w:pStyle w:val="Listenabsatz"/>
        <w:spacing w:after="30"/>
        <w:ind w:left="0"/>
        <w:contextualSpacing w:val="0"/>
        <w:rPr>
          <w:rFonts w:asciiTheme="minorHAnsi" w:hAnsiTheme="minorHAnsi" w:cstheme="minorHAnsi"/>
          <w:szCs w:val="20"/>
        </w:rPr>
      </w:pPr>
      <w:r>
        <w:rPr>
          <w:rFonts w:asciiTheme="minorHAnsi" w:hAnsiTheme="minorHAnsi" w:cstheme="minorHAnsi"/>
          <w:sz w:val="20"/>
          <w:szCs w:val="20"/>
        </w:rPr>
        <w:t>9</w:t>
      </w:r>
      <w:r w:rsidR="00123B2E" w:rsidRPr="00880BF4">
        <w:rPr>
          <w:rFonts w:asciiTheme="minorHAnsi" w:hAnsiTheme="minorHAnsi" w:cstheme="minorHAnsi"/>
          <w:sz w:val="20"/>
          <w:szCs w:val="20"/>
        </w:rPr>
        <w:t>. Vorlage für ein Hygieneschutzkonzept Kindergottesdienst</w:t>
      </w:r>
      <w:r w:rsidR="00123B2E" w:rsidRPr="00511580">
        <w:rPr>
          <w:rFonts w:asciiTheme="minorHAnsi" w:hAnsiTheme="minorHAnsi" w:cstheme="minorHAnsi"/>
          <w:color w:val="C00000"/>
          <w:sz w:val="20"/>
          <w:szCs w:val="20"/>
        </w:rPr>
        <w:br/>
      </w:r>
      <w:r w:rsidR="002E7A16" w:rsidRPr="006D335D">
        <w:rPr>
          <w:rFonts w:asciiTheme="minorHAnsi" w:hAnsiTheme="minorHAnsi" w:cstheme="minorHAnsi"/>
          <w:sz w:val="16"/>
          <w:szCs w:val="20"/>
        </w:rPr>
        <w:t xml:space="preserve"> </w:t>
      </w:r>
    </w:p>
    <w:p w:rsidR="006F0996" w:rsidRPr="006B0769" w:rsidRDefault="006F0996" w:rsidP="006F0996">
      <w:pPr>
        <w:pStyle w:val="Listenabsatz"/>
        <w:spacing w:after="40"/>
        <w:ind w:left="0"/>
        <w:contextualSpacing w:val="0"/>
        <w:rPr>
          <w:rFonts w:asciiTheme="minorHAnsi" w:hAnsiTheme="minorHAnsi" w:cstheme="minorHAnsi"/>
          <w:sz w:val="8"/>
          <w:szCs w:val="20"/>
        </w:rPr>
      </w:pPr>
    </w:p>
    <w:p w:rsidR="00335C70" w:rsidRDefault="00AF142D" w:rsidP="00AF142D">
      <w:pPr>
        <w:rPr>
          <w:rFonts w:asciiTheme="minorHAnsi" w:hAnsiTheme="minorHAnsi" w:cstheme="minorHAnsi"/>
          <w:b/>
          <w:u w:val="single"/>
        </w:rPr>
      </w:pPr>
      <w:r>
        <w:rPr>
          <w:rFonts w:asciiTheme="minorHAnsi" w:hAnsiTheme="minorHAnsi" w:cstheme="minorHAnsi"/>
          <w:b/>
          <w:highlight w:val="yellow"/>
          <w:u w:val="single"/>
        </w:rPr>
        <w:t>1.</w:t>
      </w:r>
      <w:r w:rsidR="00BB0170">
        <w:rPr>
          <w:rFonts w:asciiTheme="minorHAnsi" w:hAnsiTheme="minorHAnsi" w:cstheme="minorHAnsi"/>
          <w:b/>
          <w:highlight w:val="yellow"/>
          <w:u w:val="single"/>
        </w:rPr>
        <w:t xml:space="preserve"> Z</w:t>
      </w:r>
      <w:r w:rsidR="00335C70" w:rsidRPr="00AF142D">
        <w:rPr>
          <w:rFonts w:asciiTheme="minorHAnsi" w:hAnsiTheme="minorHAnsi" w:cstheme="minorHAnsi"/>
          <w:b/>
          <w:highlight w:val="yellow"/>
          <w:u w:val="single"/>
        </w:rPr>
        <w:t>ur Situation</w:t>
      </w:r>
      <w:r w:rsidR="00641A16">
        <w:rPr>
          <w:rFonts w:asciiTheme="minorHAnsi" w:hAnsiTheme="minorHAnsi" w:cstheme="minorHAnsi"/>
          <w:b/>
          <w:u w:val="single"/>
        </w:rPr>
        <w:t xml:space="preserve"> – Was gilt für Kindergottesdienste?</w:t>
      </w:r>
    </w:p>
    <w:p w:rsidR="00696533" w:rsidRPr="00372BA3" w:rsidRDefault="002377DB" w:rsidP="00696533">
      <w:pPr>
        <w:rPr>
          <w:rFonts w:asciiTheme="minorHAnsi" w:hAnsiTheme="minorHAnsi" w:cstheme="minorHAnsi"/>
          <w:b/>
        </w:rPr>
      </w:pPr>
      <w:r w:rsidRPr="00372BA3">
        <w:rPr>
          <w:rFonts w:ascii="Calibri" w:eastAsia="Times New Roman" w:hAnsi="Calibri" w:cs="Calibri"/>
          <w:b/>
          <w:bCs/>
        </w:rPr>
        <w:t>S</w:t>
      </w:r>
      <w:r w:rsidR="00696533" w:rsidRPr="00372BA3">
        <w:rPr>
          <w:rFonts w:ascii="Calibri" w:eastAsia="Times New Roman" w:hAnsi="Calibri" w:cs="Calibri"/>
          <w:b/>
          <w:bCs/>
        </w:rPr>
        <w:t>olange es für Kinder unter 12 Jahre kein Impfangebot gibt und solange viele Kinder über 12 Jahre (noch) nicht geimpft sind, ist auf den Schutz von Kindern in besonderer Weise zu achten.</w:t>
      </w:r>
      <w:r w:rsidR="00AA02E6" w:rsidRPr="00372BA3">
        <w:rPr>
          <w:rFonts w:ascii="Calibri" w:eastAsia="Times New Roman" w:hAnsi="Calibri" w:cs="Calibri"/>
          <w:b/>
          <w:bCs/>
        </w:rPr>
        <w:t xml:space="preserve">  </w:t>
      </w:r>
    </w:p>
    <w:p w:rsidR="00511580" w:rsidRPr="00641A16" w:rsidRDefault="00372BA3" w:rsidP="00AF142D">
      <w:pPr>
        <w:rPr>
          <w:rFonts w:asciiTheme="minorHAnsi" w:hAnsiTheme="minorHAnsi" w:cstheme="minorHAnsi"/>
        </w:rPr>
      </w:pPr>
      <w:r w:rsidRPr="00042C63">
        <w:rPr>
          <w:rFonts w:asciiTheme="minorHAnsi" w:hAnsiTheme="minorHAnsi" w:cstheme="minorHAnsi"/>
          <w:b/>
        </w:rPr>
        <w:t>Wo Maskenpflicht besteht, gilt bei roter Krankenhausampel:</w:t>
      </w:r>
      <w:r w:rsidRPr="00042C63">
        <w:rPr>
          <w:rFonts w:asciiTheme="minorHAnsi" w:hAnsiTheme="minorHAnsi" w:cstheme="minorHAnsi"/>
          <w:b/>
        </w:rPr>
        <w:br/>
      </w:r>
      <w:r w:rsidRPr="00042C63">
        <w:rPr>
          <w:rFonts w:asciiTheme="minorHAnsi" w:hAnsiTheme="minorHAnsi" w:cstheme="minorHAnsi"/>
        </w:rPr>
        <w:t>Erwachsene: FFP2 Maske, Kinder und Jugendliche zwischen 6 und 16 Jahren:</w:t>
      </w:r>
      <w:r w:rsidR="00696533" w:rsidRPr="00042C63">
        <w:rPr>
          <w:rFonts w:asciiTheme="minorHAnsi" w:hAnsiTheme="minorHAnsi" w:cstheme="minorHAnsi"/>
        </w:rPr>
        <w:t xml:space="preserve"> medizinische Maske, für Kinder bis zum 6. Geburtstag gibt es weiterhin keine Maskenpflicht. </w:t>
      </w:r>
    </w:p>
    <w:p w:rsidR="00696533" w:rsidRPr="00A72834" w:rsidRDefault="00696533" w:rsidP="00696533">
      <w:pPr>
        <w:rPr>
          <w:rFonts w:asciiTheme="minorHAnsi" w:hAnsiTheme="minorHAnsi" w:cstheme="minorHAnsi"/>
        </w:rPr>
      </w:pPr>
      <w:r w:rsidRPr="00372BA3">
        <w:rPr>
          <w:rFonts w:asciiTheme="minorHAnsi" w:hAnsiTheme="minorHAnsi" w:cstheme="minorHAnsi"/>
        </w:rPr>
        <w:t>Für Gottesdienste und damit auch für</w:t>
      </w:r>
      <w:r w:rsidR="00C234D7">
        <w:rPr>
          <w:rFonts w:asciiTheme="minorHAnsi" w:hAnsiTheme="minorHAnsi" w:cstheme="minorHAnsi"/>
        </w:rPr>
        <w:t xml:space="preserve"> den Kindergottesdienst gibt es </w:t>
      </w:r>
      <w:r w:rsidR="001D0EE8">
        <w:rPr>
          <w:rFonts w:asciiTheme="minorHAnsi" w:hAnsiTheme="minorHAnsi" w:cstheme="minorHAnsi"/>
        </w:rPr>
        <w:t xml:space="preserve">grundsätzlich </w:t>
      </w:r>
      <w:r w:rsidR="00C234D7">
        <w:rPr>
          <w:rFonts w:asciiTheme="minorHAnsi" w:hAnsiTheme="minorHAnsi" w:cstheme="minorHAnsi"/>
        </w:rPr>
        <w:t>zwei Möglichkeiten</w:t>
      </w:r>
      <w:r w:rsidR="00A72834">
        <w:rPr>
          <w:rFonts w:asciiTheme="minorHAnsi" w:hAnsiTheme="minorHAnsi" w:cstheme="minorHAnsi"/>
        </w:rPr>
        <w:t>.</w:t>
      </w:r>
    </w:p>
    <w:p w:rsidR="00FB07D9" w:rsidRPr="00CC33B5" w:rsidRDefault="007B5A0A" w:rsidP="00CC33B5">
      <w:pPr>
        <w:pStyle w:val="Listenabsatz"/>
        <w:numPr>
          <w:ilvl w:val="0"/>
          <w:numId w:val="26"/>
        </w:numPr>
        <w:rPr>
          <w:rFonts w:ascii="Calibri" w:eastAsia="Times New Roman" w:hAnsi="Calibri" w:cs="Calibri"/>
          <w:bCs/>
          <w:highlight w:val="yellow"/>
          <w:u w:val="single"/>
        </w:rPr>
      </w:pPr>
      <w:r w:rsidRPr="00CC33B5">
        <w:rPr>
          <w:rFonts w:ascii="Calibri" w:eastAsia="Times New Roman" w:hAnsi="Calibri" w:cs="Calibri"/>
          <w:bCs/>
          <w:highlight w:val="yellow"/>
          <w:u w:val="single"/>
        </w:rPr>
        <w:t>Bei Anwendung der 3 G Regel k</w:t>
      </w:r>
      <w:r w:rsidR="00FB07D9" w:rsidRPr="00CC33B5">
        <w:rPr>
          <w:rFonts w:ascii="Calibri" w:eastAsia="Times New Roman" w:hAnsi="Calibri" w:cs="Calibri"/>
          <w:bCs/>
          <w:highlight w:val="yellow"/>
          <w:u w:val="single"/>
        </w:rPr>
        <w:t xml:space="preserve">ein Mindestabstand, </w:t>
      </w:r>
      <w:r w:rsidR="00A016DD" w:rsidRPr="00CC33B5">
        <w:rPr>
          <w:rFonts w:ascii="Calibri" w:eastAsia="Times New Roman" w:hAnsi="Calibri" w:cs="Calibri"/>
          <w:bCs/>
          <w:highlight w:val="yellow"/>
          <w:u w:val="single"/>
        </w:rPr>
        <w:t xml:space="preserve"> </w:t>
      </w:r>
      <w:r w:rsidR="00FB07D9" w:rsidRPr="00CC33B5">
        <w:rPr>
          <w:rFonts w:ascii="Calibri" w:eastAsia="Times New Roman" w:hAnsi="Calibri" w:cs="Calibri"/>
          <w:bCs/>
          <w:highlight w:val="yellow"/>
          <w:u w:val="single"/>
        </w:rPr>
        <w:t xml:space="preserve">aber Maske für alle über 6 Jahre </w:t>
      </w:r>
    </w:p>
    <w:p w:rsidR="00A016DD" w:rsidRPr="00372BA3" w:rsidRDefault="00FB07D9" w:rsidP="00774E8A">
      <w:pPr>
        <w:spacing w:line="276" w:lineRule="auto"/>
        <w:rPr>
          <w:rFonts w:ascii="Arial" w:hAnsi="Arial" w:cs="Arial"/>
        </w:rPr>
      </w:pPr>
      <w:r w:rsidRPr="00372BA3">
        <w:rPr>
          <w:rFonts w:ascii="Calibri" w:eastAsia="Times New Roman" w:hAnsi="Calibri" w:cs="Calibri"/>
          <w:bCs/>
        </w:rPr>
        <w:t xml:space="preserve">Achtung: </w:t>
      </w:r>
      <w:r w:rsidRPr="00372BA3">
        <w:rPr>
          <w:rFonts w:ascii="Calibri" w:eastAsia="Times New Roman" w:hAnsi="Calibri" w:cs="Calibri"/>
          <w:b/>
          <w:bCs/>
        </w:rPr>
        <w:t>Kinder sind getesteten Personen gleichzustellen</w:t>
      </w:r>
      <w:r w:rsidRPr="00372BA3">
        <w:rPr>
          <w:rFonts w:ascii="Calibri" w:eastAsia="Times New Roman" w:hAnsi="Calibri" w:cs="Calibri"/>
          <w:bCs/>
        </w:rPr>
        <w:t>, und zwar: alle Ki</w:t>
      </w:r>
      <w:r w:rsidR="00A016DD" w:rsidRPr="00372BA3">
        <w:rPr>
          <w:rFonts w:ascii="Calibri" w:eastAsia="Times New Roman" w:hAnsi="Calibri" w:cs="Calibri"/>
          <w:bCs/>
        </w:rPr>
        <w:t>nder bis 6</w:t>
      </w:r>
      <w:r w:rsidRPr="00372BA3">
        <w:rPr>
          <w:rFonts w:ascii="Calibri" w:eastAsia="Times New Roman" w:hAnsi="Calibri" w:cs="Calibri"/>
          <w:bCs/>
        </w:rPr>
        <w:t>, alle noch nicht eingeschulten, älteren Ki</w:t>
      </w:r>
      <w:r w:rsidR="00A016DD" w:rsidRPr="00372BA3">
        <w:rPr>
          <w:rFonts w:ascii="Calibri" w:eastAsia="Times New Roman" w:hAnsi="Calibri" w:cs="Calibri"/>
          <w:bCs/>
        </w:rPr>
        <w:t>nder</w:t>
      </w:r>
      <w:r w:rsidR="00042C63">
        <w:rPr>
          <w:rFonts w:ascii="Calibri" w:eastAsia="Times New Roman" w:hAnsi="Calibri" w:cs="Calibri"/>
          <w:bCs/>
        </w:rPr>
        <w:t xml:space="preserve"> und alle Schulkinder, die regelmäßigen Testungen im Rahmen des Schulbesuchs unterliegen.</w:t>
      </w:r>
    </w:p>
    <w:p w:rsidR="001318FE" w:rsidRPr="00372BA3" w:rsidRDefault="00A016DD" w:rsidP="001318FE">
      <w:pPr>
        <w:rPr>
          <w:rFonts w:ascii="Calibri" w:eastAsia="Times New Roman" w:hAnsi="Calibri" w:cs="Calibri"/>
          <w:bCs/>
        </w:rPr>
      </w:pPr>
      <w:r w:rsidRPr="00372BA3">
        <w:rPr>
          <w:rFonts w:ascii="Calibri" w:eastAsia="Times New Roman" w:hAnsi="Calibri" w:cs="Calibri"/>
          <w:bCs/>
        </w:rPr>
        <w:t xml:space="preserve">Wird für Gottesdienste die </w:t>
      </w:r>
      <w:r w:rsidRPr="00372BA3">
        <w:rPr>
          <w:rFonts w:ascii="Calibri" w:eastAsia="Times New Roman" w:hAnsi="Calibri" w:cs="Calibri"/>
          <w:b/>
          <w:bCs/>
        </w:rPr>
        <w:t>3 G Regel angewendet</w:t>
      </w:r>
      <w:r w:rsidRPr="00372BA3">
        <w:rPr>
          <w:rFonts w:ascii="Calibri" w:eastAsia="Times New Roman" w:hAnsi="Calibri" w:cs="Calibri"/>
          <w:bCs/>
        </w:rPr>
        <w:t xml:space="preserve">, muss </w:t>
      </w:r>
      <w:r w:rsidRPr="00372BA3">
        <w:rPr>
          <w:rFonts w:ascii="Calibri" w:eastAsia="Times New Roman" w:hAnsi="Calibri" w:cs="Calibri"/>
          <w:b/>
          <w:bCs/>
        </w:rPr>
        <w:t>kein Mindestabstand</w:t>
      </w:r>
      <w:r w:rsidRPr="00372BA3">
        <w:rPr>
          <w:rFonts w:ascii="Calibri" w:eastAsia="Times New Roman" w:hAnsi="Calibri" w:cs="Calibri"/>
          <w:bCs/>
        </w:rPr>
        <w:t xml:space="preserve"> mehr gehalten werden und es gibt daher auch keine durch den Abstand im Raum begrenzte Höchstteilnehmerzahl. Aber: Es gilt dann generell </w:t>
      </w:r>
      <w:r w:rsidRPr="00372BA3">
        <w:rPr>
          <w:rFonts w:ascii="Calibri" w:eastAsia="Times New Roman" w:hAnsi="Calibri" w:cs="Calibri"/>
          <w:b/>
          <w:bCs/>
        </w:rPr>
        <w:t xml:space="preserve">Maskenpflicht für alle ab 6 Jahren, </w:t>
      </w:r>
      <w:r w:rsidR="00AA3362" w:rsidRPr="00042C63">
        <w:rPr>
          <w:rFonts w:ascii="Calibri" w:eastAsia="Times New Roman" w:hAnsi="Calibri" w:cs="Calibri"/>
          <w:bCs/>
        </w:rPr>
        <w:t>(Kinder und Jugendliche bis 16: medizinische Maske, alle ab 16: FFP-2 Maske)</w:t>
      </w:r>
      <w:r w:rsidR="00AA3362" w:rsidRPr="00AA3362">
        <w:rPr>
          <w:rFonts w:ascii="Calibri" w:eastAsia="Times New Roman" w:hAnsi="Calibri" w:cs="Calibri"/>
          <w:b/>
          <w:bCs/>
          <w:color w:val="00B0F0"/>
        </w:rPr>
        <w:t xml:space="preserve"> </w:t>
      </w:r>
      <w:r w:rsidRPr="00372BA3">
        <w:rPr>
          <w:rFonts w:ascii="Calibri" w:eastAsia="Times New Roman" w:hAnsi="Calibri" w:cs="Calibri"/>
          <w:b/>
          <w:bCs/>
        </w:rPr>
        <w:t>auch am Platz, auch beim Singen</w:t>
      </w:r>
      <w:r w:rsidRPr="00372BA3">
        <w:rPr>
          <w:rFonts w:ascii="Calibri" w:eastAsia="Times New Roman" w:hAnsi="Calibri" w:cs="Calibri"/>
          <w:bCs/>
        </w:rPr>
        <w:t>.</w:t>
      </w:r>
    </w:p>
    <w:p w:rsidR="00B6640F" w:rsidRPr="00372BA3" w:rsidRDefault="00B6640F" w:rsidP="00B6640F">
      <w:pPr>
        <w:rPr>
          <w:rFonts w:ascii="Calibri" w:eastAsia="Times New Roman" w:hAnsi="Calibri" w:cs="Calibri"/>
          <w:bCs/>
        </w:rPr>
      </w:pPr>
      <w:r w:rsidRPr="00372BA3">
        <w:rPr>
          <w:rFonts w:ascii="Calibri" w:eastAsia="Times New Roman" w:hAnsi="Calibri" w:cs="Calibri"/>
          <w:bCs/>
        </w:rPr>
        <w:t xml:space="preserve">Für die Mitarbeitenden gilt: Singen/Sprechen ist  ohne Maske mit Mindestabstand 2 m möglich (wo lautes Sprechen ohne Mikrofon nötig ist, weiterhin 4 m).  </w:t>
      </w:r>
    </w:p>
    <w:p w:rsidR="001318FE" w:rsidRPr="00372BA3" w:rsidRDefault="001318FE" w:rsidP="001318FE">
      <w:pPr>
        <w:rPr>
          <w:rFonts w:ascii="Calibri" w:eastAsia="Times New Roman" w:hAnsi="Calibri" w:cs="Calibri"/>
          <w:bCs/>
        </w:rPr>
      </w:pPr>
      <w:r w:rsidRPr="00372BA3">
        <w:rPr>
          <w:rFonts w:ascii="Calibri" w:eastAsia="Times New Roman" w:hAnsi="Calibri" w:cs="Calibri"/>
          <w:bCs/>
        </w:rPr>
        <w:t>Bei Anwendung der 3 G Regel muss bei Jugendliche</w:t>
      </w:r>
      <w:r w:rsidR="00774E8A" w:rsidRPr="00372BA3">
        <w:rPr>
          <w:rFonts w:ascii="Calibri" w:eastAsia="Times New Roman" w:hAnsi="Calibri" w:cs="Calibri"/>
          <w:bCs/>
        </w:rPr>
        <w:t>n</w:t>
      </w:r>
      <w:r w:rsidRPr="00372BA3">
        <w:rPr>
          <w:rFonts w:ascii="Calibri" w:eastAsia="Times New Roman" w:hAnsi="Calibri" w:cs="Calibri"/>
          <w:bCs/>
        </w:rPr>
        <w:t>, die nicht mehr in der Schule sind und bei Erwachsene</w:t>
      </w:r>
      <w:r w:rsidR="00774E8A" w:rsidRPr="00372BA3">
        <w:rPr>
          <w:rFonts w:ascii="Calibri" w:eastAsia="Times New Roman" w:hAnsi="Calibri" w:cs="Calibri"/>
          <w:bCs/>
        </w:rPr>
        <w:t>n</w:t>
      </w:r>
      <w:r w:rsidRPr="00372BA3">
        <w:rPr>
          <w:rFonts w:ascii="Calibri" w:eastAsia="Times New Roman" w:hAnsi="Calibri" w:cs="Calibri"/>
          <w:bCs/>
        </w:rPr>
        <w:t xml:space="preserve"> vor dem Gottesdienst ko</w:t>
      </w:r>
      <w:r w:rsidR="00774E8A" w:rsidRPr="00372BA3">
        <w:rPr>
          <w:rFonts w:ascii="Calibri" w:eastAsia="Times New Roman" w:hAnsi="Calibri" w:cs="Calibri"/>
          <w:bCs/>
        </w:rPr>
        <w:t xml:space="preserve">ntrolliert werden, ob Impfung, </w:t>
      </w:r>
      <w:proofErr w:type="spellStart"/>
      <w:r w:rsidR="00774E8A" w:rsidRPr="00372BA3">
        <w:rPr>
          <w:rFonts w:ascii="Calibri" w:eastAsia="Times New Roman" w:hAnsi="Calibri" w:cs="Calibri"/>
          <w:bCs/>
        </w:rPr>
        <w:t>Genesene</w:t>
      </w:r>
      <w:r w:rsidRPr="00372BA3">
        <w:rPr>
          <w:rFonts w:ascii="Calibri" w:eastAsia="Times New Roman" w:hAnsi="Calibri" w:cs="Calibri"/>
          <w:bCs/>
        </w:rPr>
        <w:t>nst</w:t>
      </w:r>
      <w:r w:rsidR="00774E8A" w:rsidRPr="00372BA3">
        <w:rPr>
          <w:rFonts w:ascii="Calibri" w:eastAsia="Times New Roman" w:hAnsi="Calibri" w:cs="Calibri"/>
          <w:bCs/>
        </w:rPr>
        <w:t>atus</w:t>
      </w:r>
      <w:proofErr w:type="spellEnd"/>
      <w:r w:rsidR="00774E8A" w:rsidRPr="00372BA3">
        <w:rPr>
          <w:rFonts w:ascii="Calibri" w:eastAsia="Times New Roman" w:hAnsi="Calibri" w:cs="Calibri"/>
          <w:bCs/>
        </w:rPr>
        <w:t xml:space="preserve"> oder negatives Testergebnis</w:t>
      </w:r>
      <w:r w:rsidRPr="00372BA3">
        <w:rPr>
          <w:rFonts w:ascii="Calibri" w:eastAsia="Times New Roman" w:hAnsi="Calibri" w:cs="Calibri"/>
          <w:bCs/>
        </w:rPr>
        <w:t xml:space="preserve"> vorliegt. </w:t>
      </w:r>
      <w:r w:rsidR="00A72834" w:rsidRPr="00A72834">
        <w:rPr>
          <w:rFonts w:ascii="Calibri" w:eastAsia="Times New Roman" w:hAnsi="Calibri" w:cs="Calibri"/>
          <w:bCs/>
          <w:color w:val="00B050"/>
        </w:rPr>
        <w:t>Zu dieser Eingangskontrolle gehört auch eine Identitätskontrolle</w:t>
      </w:r>
      <w:r w:rsidR="00A72834">
        <w:rPr>
          <w:rFonts w:ascii="Calibri" w:eastAsia="Times New Roman" w:hAnsi="Calibri" w:cs="Calibri"/>
          <w:bCs/>
        </w:rPr>
        <w:t>.</w:t>
      </w:r>
      <w:r w:rsidRPr="00372BA3">
        <w:rPr>
          <w:rFonts w:ascii="Calibri" w:eastAsia="Times New Roman" w:hAnsi="Calibri" w:cs="Calibri"/>
          <w:bCs/>
        </w:rPr>
        <w:t xml:space="preserve"> Dafür sollte eine extra Person zuständig sein, damit die Mitarbeitenden sich auf den Empfang der Kinder konzentrieren können.</w:t>
      </w:r>
    </w:p>
    <w:p w:rsidR="007B5A0A" w:rsidRPr="008437D4" w:rsidRDefault="001318FE" w:rsidP="00FB07D9">
      <w:pPr>
        <w:rPr>
          <w:rFonts w:ascii="Calibri" w:eastAsia="Times New Roman" w:hAnsi="Calibri" w:cs="Calibri"/>
          <w:bCs/>
        </w:rPr>
      </w:pPr>
      <w:r w:rsidRPr="00372BA3">
        <w:rPr>
          <w:rFonts w:ascii="Calibri" w:eastAsia="Times New Roman" w:hAnsi="Calibri" w:cs="Calibri"/>
          <w:bCs/>
        </w:rPr>
        <w:t>Wir</w:t>
      </w:r>
      <w:r w:rsidR="00A72834">
        <w:rPr>
          <w:rFonts w:ascii="Calibri" w:eastAsia="Times New Roman" w:hAnsi="Calibri" w:cs="Calibri"/>
          <w:bCs/>
        </w:rPr>
        <w:t>d ein Gottesdienst nach Modell A</w:t>
      </w:r>
      <w:r w:rsidRPr="00372BA3">
        <w:rPr>
          <w:rFonts w:ascii="Calibri" w:eastAsia="Times New Roman" w:hAnsi="Calibri" w:cs="Calibri"/>
          <w:bCs/>
        </w:rPr>
        <w:t xml:space="preserve"> gefeiert, muss dies gut kommuniziert werden, damit nicht Menschen außen vor bleiben, weil sie von der 3 G Regelung nichts gewusst haben und daher keinen entsprechenden Nachweis vorlegen können</w:t>
      </w:r>
      <w:r w:rsidR="00641A16">
        <w:rPr>
          <w:rFonts w:ascii="Calibri" w:eastAsia="Times New Roman" w:hAnsi="Calibri" w:cs="Calibri"/>
          <w:bCs/>
        </w:rPr>
        <w:t xml:space="preserve">. </w:t>
      </w:r>
      <w:r w:rsidR="00A72834">
        <w:rPr>
          <w:rFonts w:ascii="Calibri" w:eastAsia="Times New Roman" w:hAnsi="Calibri" w:cs="Calibri"/>
          <w:bCs/>
        </w:rPr>
        <w:t xml:space="preserve">Und es ist wichtig, dass es in der Region Gottesdienste für Kinder und Familien gibt, die auch von </w:t>
      </w:r>
      <w:proofErr w:type="spellStart"/>
      <w:r w:rsidR="00A72834">
        <w:rPr>
          <w:rFonts w:ascii="Calibri" w:eastAsia="Times New Roman" w:hAnsi="Calibri" w:cs="Calibri"/>
          <w:bCs/>
        </w:rPr>
        <w:t>Pers</w:t>
      </w:r>
      <w:r w:rsidRPr="008437D4">
        <w:rPr>
          <w:rFonts w:ascii="Calibri" w:eastAsia="Times New Roman" w:hAnsi="Calibri" w:cs="Calibri"/>
          <w:bCs/>
        </w:rPr>
        <w:t>Es</w:t>
      </w:r>
      <w:proofErr w:type="spellEnd"/>
      <w:r w:rsidRPr="008437D4">
        <w:rPr>
          <w:rFonts w:ascii="Calibri" w:eastAsia="Times New Roman" w:hAnsi="Calibri" w:cs="Calibri"/>
          <w:bCs/>
        </w:rPr>
        <w:t xml:space="preserve"> kön</w:t>
      </w:r>
      <w:r w:rsidR="00774E8A" w:rsidRPr="008437D4">
        <w:rPr>
          <w:rFonts w:ascii="Calibri" w:eastAsia="Times New Roman" w:hAnsi="Calibri" w:cs="Calibri"/>
          <w:bCs/>
        </w:rPr>
        <w:t>nen Schnelltests vor Ort bereit</w:t>
      </w:r>
      <w:r w:rsidRPr="008437D4">
        <w:rPr>
          <w:rFonts w:ascii="Calibri" w:eastAsia="Times New Roman" w:hAnsi="Calibri" w:cs="Calibri"/>
          <w:bCs/>
        </w:rPr>
        <w:t xml:space="preserve">gestellt werden. </w:t>
      </w:r>
      <w:r w:rsidR="00A72834">
        <w:rPr>
          <w:rStyle w:val="Funotenzeichen"/>
          <w:rFonts w:ascii="Calibri" w:eastAsia="Times New Roman" w:hAnsi="Calibri" w:cs="Calibri"/>
          <w:bCs/>
        </w:rPr>
        <w:footnoteReference w:id="1"/>
      </w:r>
    </w:p>
    <w:p w:rsidR="00774E8A" w:rsidRPr="00AC4ABC" w:rsidRDefault="00774E8A" w:rsidP="0098671D">
      <w:pPr>
        <w:pStyle w:val="Default"/>
        <w:rPr>
          <w:rFonts w:eastAsia="Times New Roman"/>
          <w:bCs/>
          <w:color w:val="auto"/>
          <w:sz w:val="22"/>
          <w:szCs w:val="22"/>
        </w:rPr>
      </w:pPr>
    </w:p>
    <w:p w:rsidR="00A72834" w:rsidRPr="00A72834" w:rsidRDefault="00A72834" w:rsidP="00A72834">
      <w:pPr>
        <w:pStyle w:val="Listenabsatz"/>
        <w:numPr>
          <w:ilvl w:val="0"/>
          <w:numId w:val="26"/>
        </w:numPr>
        <w:rPr>
          <w:rFonts w:ascii="Calibri" w:eastAsia="Times New Roman" w:hAnsi="Calibri" w:cs="Calibri"/>
          <w:bCs/>
          <w:highlight w:val="yellow"/>
          <w:u w:val="single"/>
        </w:rPr>
      </w:pPr>
      <w:r w:rsidRPr="00A72834">
        <w:rPr>
          <w:rFonts w:ascii="Calibri" w:eastAsia="Times New Roman" w:hAnsi="Calibri" w:cs="Calibri"/>
          <w:bCs/>
          <w:highlight w:val="yellow"/>
          <w:u w:val="single"/>
        </w:rPr>
        <w:t>Feiern mit Mindestabstand, ohne 3 G</w:t>
      </w:r>
    </w:p>
    <w:p w:rsidR="00A72834" w:rsidRPr="00042C63" w:rsidRDefault="00A72834" w:rsidP="00A72834">
      <w:pPr>
        <w:spacing w:line="276" w:lineRule="auto"/>
        <w:rPr>
          <w:rFonts w:ascii="Arial" w:hAnsi="Arial" w:cs="Arial"/>
        </w:rPr>
      </w:pPr>
      <w:r w:rsidRPr="00042C63">
        <w:rPr>
          <w:rFonts w:ascii="Calibri" w:eastAsia="Times New Roman" w:hAnsi="Calibri" w:cs="Calibri"/>
          <w:bCs/>
        </w:rPr>
        <w:t>In Gottesdiensten, in denen ein Mindestabst</w:t>
      </w:r>
      <w:r>
        <w:rPr>
          <w:rFonts w:ascii="Calibri" w:eastAsia="Times New Roman" w:hAnsi="Calibri" w:cs="Calibri"/>
          <w:bCs/>
        </w:rPr>
        <w:t xml:space="preserve">and von 1,5m eingehalten wird, </w:t>
      </w:r>
      <w:r w:rsidRPr="00042C63">
        <w:rPr>
          <w:rFonts w:ascii="Calibri" w:eastAsia="Times New Roman" w:hAnsi="Calibri" w:cs="Calibri"/>
          <w:bCs/>
        </w:rPr>
        <w:t xml:space="preserve">muss am Platz keine Maske getragen werden. </w:t>
      </w:r>
      <w:r w:rsidRPr="00042C63">
        <w:rPr>
          <w:rFonts w:ascii="Calibri" w:eastAsia="Times New Roman" w:hAnsi="Calibri" w:cs="Calibri"/>
          <w:bCs/>
          <w:color w:val="00B050"/>
        </w:rPr>
        <w:t>Es wird aber dringend empfohlen, die Maske aufzubehalten, ganz besonders beim Singen</w:t>
      </w:r>
      <w:r>
        <w:rPr>
          <w:rFonts w:ascii="Calibri" w:eastAsia="Times New Roman" w:hAnsi="Calibri" w:cs="Calibri"/>
          <w:bCs/>
        </w:rPr>
        <w:t>.</w:t>
      </w:r>
      <w:r w:rsidRPr="00042C63">
        <w:rPr>
          <w:rFonts w:ascii="Calibri" w:eastAsia="Times New Roman" w:hAnsi="Calibri" w:cs="Calibri"/>
          <w:bCs/>
        </w:rPr>
        <w:t xml:space="preserve"> Bei allen Bewegungen im Raum ist von allen Personen über 6 Jahre eine Maske zu tragen </w:t>
      </w:r>
      <w:r>
        <w:rPr>
          <w:rFonts w:ascii="Calibri" w:eastAsia="Times New Roman" w:hAnsi="Calibri" w:cs="Calibri"/>
          <w:bCs/>
        </w:rPr>
        <w:t xml:space="preserve"> (6 bis 16 Jahre: medizinische Maske, danach: FFP-2 Maske) </w:t>
      </w:r>
      <w:r w:rsidRPr="00042C63">
        <w:rPr>
          <w:rFonts w:ascii="Calibri" w:eastAsia="Times New Roman" w:hAnsi="Calibri" w:cs="Calibri"/>
          <w:bCs/>
        </w:rPr>
        <w:t>und auch hier au</w:t>
      </w:r>
      <w:r>
        <w:rPr>
          <w:rFonts w:ascii="Calibri" w:eastAsia="Times New Roman" w:hAnsi="Calibri" w:cs="Calibri"/>
          <w:bCs/>
        </w:rPr>
        <w:t>f den Mindestabstand zu achten.</w:t>
      </w:r>
      <w:r>
        <w:rPr>
          <w:rFonts w:ascii="Calibri" w:eastAsia="Times New Roman" w:hAnsi="Calibri" w:cs="Calibri"/>
          <w:bCs/>
        </w:rPr>
        <w:br/>
      </w:r>
      <w:proofErr w:type="spellStart"/>
      <w:r w:rsidRPr="00042C63">
        <w:rPr>
          <w:rFonts w:ascii="Calibri" w:eastAsia="Times New Roman" w:hAnsi="Calibri" w:cs="Calibri"/>
          <w:bCs/>
        </w:rPr>
        <w:t>Wieviele</w:t>
      </w:r>
      <w:proofErr w:type="spellEnd"/>
      <w:r w:rsidRPr="00042C63">
        <w:rPr>
          <w:rFonts w:ascii="Calibri" w:eastAsia="Times New Roman" w:hAnsi="Calibri" w:cs="Calibri"/>
          <w:bCs/>
        </w:rPr>
        <w:t xml:space="preserve"> Personen sich im Raum aufhalten dürfen, richtet sich wie bisher danach, </w:t>
      </w:r>
      <w:proofErr w:type="spellStart"/>
      <w:r w:rsidRPr="00042C63">
        <w:rPr>
          <w:rFonts w:ascii="Calibri" w:eastAsia="Times New Roman" w:hAnsi="Calibri" w:cs="Calibri"/>
          <w:bCs/>
        </w:rPr>
        <w:t>wieviele</w:t>
      </w:r>
      <w:proofErr w:type="spellEnd"/>
      <w:r w:rsidRPr="00042C63">
        <w:rPr>
          <w:rFonts w:ascii="Calibri" w:eastAsia="Times New Roman" w:hAnsi="Calibri" w:cs="Calibri"/>
          <w:bCs/>
        </w:rPr>
        <w:t xml:space="preserve"> Plätze es unter Einhaltung der Abstandsregel von 1,5 m zum nächsten Platz in diesem Raum gibt. Wer zu einem Hausstand gehört, kann zusammen sitzen.</w:t>
      </w:r>
      <w:r w:rsidRPr="00042C63">
        <w:rPr>
          <w:rFonts w:ascii="Calibri" w:eastAsia="Times New Roman" w:hAnsi="Calibri" w:cs="Calibri"/>
          <w:bCs/>
        </w:rPr>
        <w:br/>
        <w:t>Dabei sind Geimpfte und Genesene bei dieser Gesamtbesucherzahl mitzuzählen</w:t>
      </w:r>
      <w:r w:rsidRPr="00042C63">
        <w:rPr>
          <w:rFonts w:ascii="Arial" w:hAnsi="Arial" w:cs="Arial"/>
        </w:rPr>
        <w:t xml:space="preserve">. </w:t>
      </w:r>
    </w:p>
    <w:p w:rsidR="00A72834" w:rsidRPr="00B153A1" w:rsidRDefault="00A72834" w:rsidP="00B153A1">
      <w:pPr>
        <w:spacing w:line="276" w:lineRule="auto"/>
        <w:rPr>
          <w:rFonts w:ascii="Calibri" w:eastAsia="Times New Roman" w:hAnsi="Calibri" w:cs="Calibri"/>
          <w:bCs/>
        </w:rPr>
      </w:pPr>
      <w:r w:rsidRPr="00042C63">
        <w:rPr>
          <w:rFonts w:ascii="Calibri" w:eastAsia="Times New Roman" w:hAnsi="Calibri" w:cs="Calibri"/>
          <w:bCs/>
        </w:rPr>
        <w:t xml:space="preserve">Mitarbeitende, die nicht geimpft sind, </w:t>
      </w:r>
      <w:r w:rsidR="00192DF6">
        <w:rPr>
          <w:rFonts w:ascii="Calibri" w:eastAsia="Times New Roman" w:hAnsi="Calibri" w:cs="Calibri"/>
          <w:bCs/>
          <w:color w:val="00B050"/>
        </w:rPr>
        <w:t xml:space="preserve">müssen </w:t>
      </w:r>
      <w:r w:rsidRPr="00042C63">
        <w:rPr>
          <w:rFonts w:ascii="Calibri" w:eastAsia="Times New Roman" w:hAnsi="Calibri" w:cs="Calibri"/>
          <w:bCs/>
        </w:rPr>
        <w:t xml:space="preserve">einen aktuellen Test zum Schutz aller vor einer Infektion </w:t>
      </w:r>
      <w:r w:rsidR="00192DF6" w:rsidRPr="00192DF6">
        <w:rPr>
          <w:rFonts w:ascii="Calibri" w:eastAsia="Times New Roman" w:hAnsi="Calibri" w:cs="Calibri"/>
          <w:bCs/>
          <w:color w:val="00B050"/>
        </w:rPr>
        <w:t>vorlegen</w:t>
      </w:r>
      <w:r w:rsidRPr="00042C63">
        <w:rPr>
          <w:rFonts w:ascii="Calibri" w:eastAsia="Times New Roman" w:hAnsi="Calibri" w:cs="Calibri"/>
          <w:bCs/>
        </w:rPr>
        <w:t>.</w:t>
      </w:r>
    </w:p>
    <w:p w:rsidR="001D0EE8" w:rsidRPr="00B153A1" w:rsidRDefault="001D0EE8" w:rsidP="00AC4ABC">
      <w:pPr>
        <w:ind w:firstLine="708"/>
        <w:rPr>
          <w:b/>
          <w:color w:val="00B050"/>
          <w:u w:val="single"/>
        </w:rPr>
      </w:pPr>
      <w:r w:rsidRPr="00B153A1">
        <w:rPr>
          <w:b/>
          <w:color w:val="00B050"/>
          <w:u w:val="single"/>
        </w:rPr>
        <w:t>Gottesdienste im Freien</w:t>
      </w:r>
    </w:p>
    <w:p w:rsidR="00B153A1" w:rsidRPr="00B153A1" w:rsidRDefault="00B153A1" w:rsidP="00B153A1">
      <w:pPr>
        <w:spacing w:after="0"/>
        <w:rPr>
          <w:rFonts w:ascii="Calibri" w:eastAsia="Times New Roman" w:hAnsi="Calibri" w:cs="Calibri"/>
          <w:bCs/>
          <w:color w:val="00B050"/>
        </w:rPr>
      </w:pPr>
      <w:r w:rsidRPr="00B153A1">
        <w:rPr>
          <w:rFonts w:ascii="Calibri" w:eastAsia="Times New Roman" w:hAnsi="Calibri" w:cs="Calibri"/>
          <w:bCs/>
          <w:color w:val="00B050"/>
        </w:rPr>
        <w:t>Es gibt dafür aktuell keine gesonderten Regelungen. Es wird aber empfohlen, auch im Freien den Mindestabstand einzuhalten und Maske zu tragen</w:t>
      </w:r>
      <w:r w:rsidR="00AC4ABC">
        <w:rPr>
          <w:rFonts w:ascii="Calibri" w:eastAsia="Times New Roman" w:hAnsi="Calibri" w:cs="Calibri"/>
          <w:bCs/>
          <w:color w:val="00B050"/>
        </w:rPr>
        <w:t>.</w:t>
      </w:r>
    </w:p>
    <w:p w:rsidR="00CC33B5" w:rsidRPr="00AC4ABC" w:rsidRDefault="00CC33B5" w:rsidP="007B5A0A"/>
    <w:p w:rsidR="00DD7746" w:rsidRPr="006167BB" w:rsidRDefault="00641A16" w:rsidP="006167BB">
      <w:pPr>
        <w:rPr>
          <w:b/>
          <w:color w:val="7030A0"/>
          <w:u w:val="single"/>
        </w:rPr>
      </w:pPr>
      <w:r w:rsidRPr="00641A16">
        <w:rPr>
          <w:b/>
          <w:u w:val="single"/>
        </w:rPr>
        <w:t xml:space="preserve">2. </w:t>
      </w:r>
      <w:r w:rsidR="00CC33B5" w:rsidRPr="00641A16">
        <w:rPr>
          <w:b/>
          <w:u w:val="single"/>
        </w:rPr>
        <w:t>Krippenspiel und Krippenspielproben</w:t>
      </w:r>
      <w:r w:rsidR="00E672B3">
        <w:rPr>
          <w:b/>
          <w:u w:val="single"/>
        </w:rPr>
        <w:t xml:space="preserve"> – </w:t>
      </w:r>
      <w:r w:rsidR="00E672B3" w:rsidRPr="00E672B3">
        <w:rPr>
          <w:b/>
          <w:color w:val="7030A0"/>
          <w:u w:val="single"/>
        </w:rPr>
        <w:t>werden jetzt unter außerschulischer Bildung verortet</w:t>
      </w:r>
      <w:r w:rsidR="00AF66F8">
        <w:rPr>
          <w:b/>
          <w:color w:val="7030A0"/>
          <w:u w:val="single"/>
        </w:rPr>
        <w:t xml:space="preserve">, </w:t>
      </w:r>
      <w:r w:rsidR="00BC012B">
        <w:rPr>
          <w:b/>
          <w:color w:val="7030A0"/>
          <w:u w:val="single"/>
        </w:rPr>
        <w:t xml:space="preserve"> siehe dazu die </w:t>
      </w:r>
      <w:r w:rsidR="006167BB">
        <w:rPr>
          <w:b/>
          <w:color w:val="7030A0"/>
          <w:u w:val="single"/>
        </w:rPr>
        <w:t>Hinweise</w:t>
      </w:r>
      <w:r w:rsidR="00BC012B">
        <w:rPr>
          <w:b/>
          <w:color w:val="7030A0"/>
          <w:u w:val="single"/>
        </w:rPr>
        <w:t xml:space="preserve"> im jeweils aktuellen Update</w:t>
      </w:r>
    </w:p>
    <w:p w:rsidR="00094F72" w:rsidRDefault="00094F72" w:rsidP="00DD7746">
      <w:pPr>
        <w:autoSpaceDE w:val="0"/>
        <w:autoSpaceDN w:val="0"/>
        <w:adjustRightInd w:val="0"/>
        <w:spacing w:after="0" w:line="240" w:lineRule="auto"/>
        <w:rPr>
          <w:rFonts w:asciiTheme="minorHAnsi" w:hAnsiTheme="minorHAnsi" w:cstheme="minorHAnsi"/>
          <w:b/>
        </w:rPr>
      </w:pPr>
    </w:p>
    <w:p w:rsidR="00DD7746" w:rsidRPr="00AC4ABC" w:rsidRDefault="00DD7746" w:rsidP="00DD7746">
      <w:pPr>
        <w:autoSpaceDE w:val="0"/>
        <w:autoSpaceDN w:val="0"/>
        <w:adjustRightInd w:val="0"/>
        <w:spacing w:after="0" w:line="240" w:lineRule="auto"/>
        <w:rPr>
          <w:rFonts w:asciiTheme="minorHAnsi" w:hAnsiTheme="minorHAnsi" w:cstheme="minorHAnsi"/>
        </w:rPr>
      </w:pPr>
      <w:r w:rsidRPr="00AC4ABC">
        <w:rPr>
          <w:rFonts w:asciiTheme="minorHAnsi" w:hAnsiTheme="minorHAnsi" w:cstheme="minorHAnsi"/>
          <w:b/>
        </w:rPr>
        <w:t>Kontaktdatenerfassung</w:t>
      </w:r>
      <w:r w:rsidRPr="00AC4ABC">
        <w:rPr>
          <w:rFonts w:asciiTheme="minorHAnsi" w:hAnsiTheme="minorHAnsi" w:cstheme="minorHAnsi"/>
        </w:rPr>
        <w:t xml:space="preserve"> aller Mitwirkenden ist vorgeschrieben. Ein </w:t>
      </w:r>
      <w:r w:rsidRPr="00AC4ABC">
        <w:rPr>
          <w:rFonts w:asciiTheme="minorHAnsi" w:hAnsiTheme="minorHAnsi" w:cstheme="minorHAnsi"/>
          <w:b/>
        </w:rPr>
        <w:t>Hygieneschutzkonzept</w:t>
      </w:r>
      <w:r w:rsidRPr="00AC4ABC">
        <w:rPr>
          <w:rFonts w:asciiTheme="minorHAnsi" w:hAnsiTheme="minorHAnsi" w:cstheme="minorHAnsi"/>
        </w:rPr>
        <w:t xml:space="preserve"> ist zu erstellen.</w:t>
      </w:r>
    </w:p>
    <w:p w:rsidR="008437D4" w:rsidRPr="00AC4ABC" w:rsidRDefault="008437D4" w:rsidP="00915072">
      <w:pPr>
        <w:autoSpaceDE w:val="0"/>
        <w:autoSpaceDN w:val="0"/>
        <w:adjustRightInd w:val="0"/>
        <w:spacing w:after="0" w:line="240" w:lineRule="auto"/>
        <w:rPr>
          <w:rFonts w:asciiTheme="minorHAnsi" w:hAnsiTheme="minorHAnsi" w:cstheme="minorHAnsi"/>
        </w:rPr>
      </w:pPr>
    </w:p>
    <w:p w:rsidR="00915072" w:rsidRPr="00C418D1" w:rsidRDefault="00915072" w:rsidP="00915072">
      <w:pPr>
        <w:autoSpaceDE w:val="0"/>
        <w:autoSpaceDN w:val="0"/>
        <w:adjustRightInd w:val="0"/>
        <w:spacing w:after="0" w:line="240" w:lineRule="auto"/>
      </w:pPr>
    </w:p>
    <w:p w:rsidR="007B5A0A" w:rsidRPr="009079EA" w:rsidRDefault="00641A16" w:rsidP="007B5A0A">
      <w:pPr>
        <w:rPr>
          <w:b/>
        </w:rPr>
      </w:pPr>
      <w:r w:rsidRPr="00641A16">
        <w:rPr>
          <w:rFonts w:ascii="Calibri" w:eastAsia="Times New Roman" w:hAnsi="Calibri" w:cs="Calibri"/>
          <w:b/>
          <w:bCs/>
          <w:highlight w:val="yellow"/>
          <w:u w:val="single"/>
        </w:rPr>
        <w:t>3.E</w:t>
      </w:r>
      <w:r w:rsidR="007B5A0A" w:rsidRPr="00641A16">
        <w:rPr>
          <w:rFonts w:ascii="Calibri" w:eastAsia="Times New Roman" w:hAnsi="Calibri" w:cs="Calibri"/>
          <w:b/>
          <w:bCs/>
          <w:highlight w:val="yellow"/>
          <w:u w:val="single"/>
        </w:rPr>
        <w:t>mpfehlung</w:t>
      </w:r>
      <w:r w:rsidRPr="00641A16">
        <w:rPr>
          <w:rFonts w:ascii="Calibri" w:eastAsia="Times New Roman" w:hAnsi="Calibri" w:cs="Calibri"/>
          <w:b/>
          <w:bCs/>
          <w:highlight w:val="yellow"/>
          <w:u w:val="single"/>
        </w:rPr>
        <w:t xml:space="preserve"> für den Kindergottesdienst</w:t>
      </w:r>
    </w:p>
    <w:p w:rsidR="00D13911" w:rsidRDefault="00511580" w:rsidP="00D13911">
      <w:pPr>
        <w:spacing w:after="0"/>
        <w:rPr>
          <w:rFonts w:ascii="Calibri" w:eastAsia="Times New Roman" w:hAnsi="Calibri" w:cs="Calibri"/>
          <w:bCs/>
        </w:rPr>
      </w:pPr>
      <w:r w:rsidRPr="00D13911">
        <w:rPr>
          <w:rFonts w:ascii="Calibri" w:eastAsia="Times New Roman" w:hAnsi="Calibri" w:cs="Calibri"/>
          <w:bCs/>
        </w:rPr>
        <w:t>Bitte entscheiden Sie vor Ort mit dem Team und in Rücksprache mit dem Kirchenvorstand, nach welchem Modell Kindergot</w:t>
      </w:r>
      <w:r w:rsidR="0090709D" w:rsidRPr="00D13911">
        <w:rPr>
          <w:rFonts w:ascii="Calibri" w:eastAsia="Times New Roman" w:hAnsi="Calibri" w:cs="Calibri"/>
          <w:bCs/>
        </w:rPr>
        <w:t xml:space="preserve">tesdienst gefeiert werden soll. </w:t>
      </w:r>
      <w:r w:rsidRPr="00D13911">
        <w:rPr>
          <w:rFonts w:ascii="Calibri" w:eastAsia="Times New Roman" w:hAnsi="Calibri" w:cs="Calibri"/>
          <w:bCs/>
        </w:rPr>
        <w:t xml:space="preserve">Wo kann das Team mitgehen? Wie schätzen Sie die Familien </w:t>
      </w:r>
      <w:r w:rsidR="00880BF4" w:rsidRPr="00D13911">
        <w:rPr>
          <w:rFonts w:ascii="Calibri" w:eastAsia="Times New Roman" w:hAnsi="Calibri" w:cs="Calibri"/>
          <w:bCs/>
        </w:rPr>
        <w:t>ein, zu denen Sie Kontakt haben?</w:t>
      </w:r>
      <w:r w:rsidR="00D13911">
        <w:rPr>
          <w:rFonts w:ascii="Calibri" w:eastAsia="Times New Roman" w:hAnsi="Calibri" w:cs="Calibri"/>
          <w:bCs/>
        </w:rPr>
        <w:t xml:space="preserve"> Dabei </w:t>
      </w:r>
      <w:r w:rsidR="0055125B" w:rsidRPr="00D13911">
        <w:rPr>
          <w:rFonts w:ascii="Calibri" w:eastAsia="Times New Roman" w:hAnsi="Calibri" w:cs="Calibri"/>
          <w:bCs/>
        </w:rPr>
        <w:t>sollte überlegt werden:</w:t>
      </w:r>
      <w:r w:rsidR="00FC2C2F" w:rsidRPr="00D13911">
        <w:rPr>
          <w:rFonts w:ascii="Calibri" w:eastAsia="Times New Roman" w:hAnsi="Calibri" w:cs="Calibri"/>
          <w:bCs/>
        </w:rPr>
        <w:br/>
      </w:r>
      <w:r w:rsidR="0055125B" w:rsidRPr="00D13911">
        <w:rPr>
          <w:rFonts w:ascii="Calibri" w:eastAsia="Times New Roman" w:hAnsi="Calibri" w:cs="Calibri"/>
          <w:bCs/>
        </w:rPr>
        <w:t>Wie ist das Infektionsgeschehen in unserer Region und was halten wir in der aktuellen Situation für angemessen und verantwortbar.</w:t>
      </w:r>
      <w:r w:rsidR="00880BF4" w:rsidRPr="00D13911">
        <w:rPr>
          <w:rFonts w:ascii="Calibri" w:eastAsia="Times New Roman" w:hAnsi="Calibri" w:cs="Calibri"/>
          <w:bCs/>
        </w:rPr>
        <w:br/>
      </w:r>
    </w:p>
    <w:p w:rsidR="0055125B" w:rsidRDefault="007B5A0A" w:rsidP="00D13911">
      <w:pPr>
        <w:spacing w:after="0"/>
        <w:rPr>
          <w:rFonts w:ascii="Calibri" w:eastAsia="Times New Roman" w:hAnsi="Calibri" w:cs="Calibri"/>
          <w:bCs/>
        </w:rPr>
      </w:pPr>
      <w:r w:rsidRPr="00D13911">
        <w:rPr>
          <w:rFonts w:ascii="Calibri" w:eastAsia="Times New Roman" w:hAnsi="Calibri" w:cs="Calibri"/>
          <w:bCs/>
        </w:rPr>
        <w:t>Für den Ki</w:t>
      </w:r>
      <w:r w:rsidR="006B0769" w:rsidRPr="00D13911">
        <w:rPr>
          <w:rFonts w:ascii="Calibri" w:eastAsia="Times New Roman" w:hAnsi="Calibri" w:cs="Calibri"/>
          <w:bCs/>
        </w:rPr>
        <w:t>ndergottesdienst bietet Modell 2</w:t>
      </w:r>
      <w:r w:rsidR="00511580" w:rsidRPr="00D13911">
        <w:rPr>
          <w:rFonts w:ascii="Calibri" w:eastAsia="Times New Roman" w:hAnsi="Calibri" w:cs="Calibri"/>
          <w:bCs/>
        </w:rPr>
        <w:t xml:space="preserve"> </w:t>
      </w:r>
      <w:r w:rsidRPr="00D13911">
        <w:rPr>
          <w:rFonts w:ascii="Calibri" w:eastAsia="Times New Roman" w:hAnsi="Calibri" w:cs="Calibri"/>
          <w:bCs/>
        </w:rPr>
        <w:t xml:space="preserve"> den Vorteil, dass ohne Mindestabstand viele kreative Formen wieder möglich sind. Allerdings mit M</w:t>
      </w:r>
      <w:r w:rsidR="00511580" w:rsidRPr="00D13911">
        <w:rPr>
          <w:rFonts w:ascii="Calibri" w:eastAsia="Times New Roman" w:hAnsi="Calibri" w:cs="Calibri"/>
          <w:bCs/>
        </w:rPr>
        <w:t>aske</w:t>
      </w:r>
      <w:r w:rsidR="006B0769" w:rsidRPr="00D13911">
        <w:rPr>
          <w:rFonts w:ascii="Calibri" w:eastAsia="Times New Roman" w:hAnsi="Calibri" w:cs="Calibri"/>
          <w:bCs/>
        </w:rPr>
        <w:t xml:space="preserve"> ab 6 Jahren,</w:t>
      </w:r>
      <w:r w:rsidR="00511580" w:rsidRPr="00D13911">
        <w:rPr>
          <w:rFonts w:ascii="Calibri" w:eastAsia="Times New Roman" w:hAnsi="Calibri" w:cs="Calibri"/>
          <w:bCs/>
        </w:rPr>
        <w:t xml:space="preserve"> was Schulkinder inzwischen aber gewohnt sind.</w:t>
      </w:r>
      <w:r w:rsidRPr="00D13911">
        <w:rPr>
          <w:rFonts w:ascii="Calibri" w:eastAsia="Times New Roman" w:hAnsi="Calibri" w:cs="Calibri"/>
          <w:bCs/>
        </w:rPr>
        <w:t xml:space="preserve"> Der 3 G- Nachweis kann unter den Mitarbe</w:t>
      </w:r>
      <w:r w:rsidR="00880BF4" w:rsidRPr="00D13911">
        <w:rPr>
          <w:rFonts w:ascii="Calibri" w:eastAsia="Times New Roman" w:hAnsi="Calibri" w:cs="Calibri"/>
          <w:bCs/>
        </w:rPr>
        <w:t>itenden gut kommuniziert werden.</w:t>
      </w:r>
      <w:r w:rsidRPr="00D13911">
        <w:rPr>
          <w:rFonts w:ascii="Calibri" w:eastAsia="Times New Roman" w:hAnsi="Calibri" w:cs="Calibri"/>
          <w:bCs/>
        </w:rPr>
        <w:t xml:space="preserve"> Für Eltern/ erwachsene Gottesdienstteilne</w:t>
      </w:r>
      <w:r w:rsidR="0090709D" w:rsidRPr="00D13911">
        <w:rPr>
          <w:rFonts w:ascii="Calibri" w:eastAsia="Times New Roman" w:hAnsi="Calibri" w:cs="Calibri"/>
          <w:bCs/>
        </w:rPr>
        <w:t>hmer können Schnelltests bereit</w:t>
      </w:r>
      <w:r w:rsidRPr="00D13911">
        <w:rPr>
          <w:rFonts w:ascii="Calibri" w:eastAsia="Times New Roman" w:hAnsi="Calibri" w:cs="Calibri"/>
          <w:bCs/>
        </w:rPr>
        <w:t xml:space="preserve">gestellt werden. </w:t>
      </w:r>
      <w:r w:rsidR="00511580" w:rsidRPr="00D13911">
        <w:rPr>
          <w:rFonts w:ascii="Calibri" w:eastAsia="Times New Roman" w:hAnsi="Calibri" w:cs="Calibri"/>
          <w:bCs/>
        </w:rPr>
        <w:t xml:space="preserve">Auf Einladungen ist es wichtig </w:t>
      </w:r>
      <w:r w:rsidR="0090709D" w:rsidRPr="00D13911">
        <w:rPr>
          <w:rFonts w:ascii="Calibri" w:eastAsia="Times New Roman" w:hAnsi="Calibri" w:cs="Calibri"/>
          <w:bCs/>
        </w:rPr>
        <w:t>über das Konzept zu informieren</w:t>
      </w:r>
      <w:r w:rsidR="00511580" w:rsidRPr="00D13911">
        <w:rPr>
          <w:rFonts w:ascii="Calibri" w:eastAsia="Times New Roman" w:hAnsi="Calibri" w:cs="Calibri"/>
          <w:bCs/>
        </w:rPr>
        <w:t>.</w:t>
      </w:r>
      <w:r w:rsidR="00880BF4" w:rsidRPr="00D13911">
        <w:rPr>
          <w:rFonts w:ascii="Calibri" w:eastAsia="Times New Roman" w:hAnsi="Calibri" w:cs="Calibri"/>
          <w:bCs/>
        </w:rPr>
        <w:br/>
        <w:t>Weiterhin kann ein Teil des Kindergottesdienstes ins Freie verlegt werden, z.B. ein Anfangs –und ein Abschlusskreis, wo dann ohne Maske gesungen werden kann. Auch Spiele sind im Freien ohne Maske gut möglich.</w:t>
      </w:r>
      <w:r w:rsidR="00FC2C2F" w:rsidRPr="00D13911">
        <w:rPr>
          <w:rFonts w:ascii="Calibri" w:eastAsia="Times New Roman" w:hAnsi="Calibri" w:cs="Calibri"/>
          <w:bCs/>
        </w:rPr>
        <w:br/>
      </w:r>
      <w:r w:rsidR="0055125B" w:rsidRPr="00D13911">
        <w:rPr>
          <w:rFonts w:ascii="Calibri" w:eastAsia="Times New Roman" w:hAnsi="Calibri" w:cs="Calibri"/>
          <w:bCs/>
        </w:rPr>
        <w:t>Wo sich das Feiern mit Abstand eingespielt hat, kann auch Modell 1 weiterhin eine gute M</w:t>
      </w:r>
      <w:r w:rsidR="00FC2C2F" w:rsidRPr="00D13911">
        <w:rPr>
          <w:rFonts w:ascii="Calibri" w:eastAsia="Times New Roman" w:hAnsi="Calibri" w:cs="Calibri"/>
          <w:bCs/>
        </w:rPr>
        <w:t>öglichkeit</w:t>
      </w:r>
      <w:r w:rsidR="00FC2C2F" w:rsidRPr="00D13911">
        <w:rPr>
          <w:rFonts w:ascii="Calibri" w:eastAsia="Times New Roman" w:hAnsi="Calibri" w:cs="Calibri"/>
          <w:bCs/>
        </w:rPr>
        <w:br/>
      </w:r>
      <w:r w:rsidR="0055125B" w:rsidRPr="00D13911">
        <w:rPr>
          <w:rFonts w:ascii="Calibri" w:eastAsia="Times New Roman" w:hAnsi="Calibri" w:cs="Calibri"/>
          <w:bCs/>
        </w:rPr>
        <w:t>sein.</w:t>
      </w:r>
    </w:p>
    <w:p w:rsidR="008437D4" w:rsidRPr="00D13911" w:rsidRDefault="008437D4" w:rsidP="00D13911">
      <w:pPr>
        <w:spacing w:after="0"/>
        <w:rPr>
          <w:rFonts w:ascii="Calibri" w:eastAsia="Times New Roman" w:hAnsi="Calibri" w:cs="Calibri"/>
          <w:bCs/>
        </w:rPr>
      </w:pPr>
    </w:p>
    <w:p w:rsidR="00BD35EA" w:rsidRPr="00814A1D" w:rsidRDefault="00BD35EA" w:rsidP="00FB07D9">
      <w:pPr>
        <w:rPr>
          <w:rFonts w:ascii="Calibri" w:eastAsia="Times New Roman" w:hAnsi="Calibri" w:cs="Calibri"/>
          <w:bCs/>
        </w:rPr>
      </w:pPr>
      <w:r w:rsidRPr="00814A1D">
        <w:rPr>
          <w:rFonts w:ascii="Calibri" w:eastAsia="Times New Roman" w:hAnsi="Calibri" w:cs="Calibri"/>
          <w:b/>
          <w:bCs/>
          <w:u w:val="single"/>
        </w:rPr>
        <w:t>Kontaktdatenerfassung</w:t>
      </w:r>
      <w:r w:rsidR="009A68D2" w:rsidRPr="00814A1D">
        <w:rPr>
          <w:rFonts w:ascii="Calibri" w:eastAsia="Times New Roman" w:hAnsi="Calibri" w:cs="Calibri"/>
          <w:b/>
          <w:bCs/>
          <w:u w:val="single"/>
        </w:rPr>
        <w:t>:</w:t>
      </w:r>
      <w:r w:rsidR="00511580" w:rsidRPr="00814A1D">
        <w:rPr>
          <w:rFonts w:ascii="Calibri" w:eastAsia="Times New Roman" w:hAnsi="Calibri" w:cs="Calibri"/>
          <w:b/>
          <w:bCs/>
          <w:u w:val="single"/>
        </w:rPr>
        <w:br/>
      </w:r>
      <w:r w:rsidRPr="00814A1D">
        <w:rPr>
          <w:rFonts w:ascii="Calibri" w:eastAsia="Times New Roman" w:hAnsi="Calibri" w:cs="Calibri"/>
          <w:bCs/>
        </w:rPr>
        <w:t xml:space="preserve">Ist weiterhin </w:t>
      </w:r>
      <w:r w:rsidR="00094F72">
        <w:rPr>
          <w:rFonts w:ascii="Calibri" w:eastAsia="Times New Roman" w:hAnsi="Calibri" w:cs="Calibri"/>
          <w:bCs/>
        </w:rPr>
        <w:t xml:space="preserve">für Gottesdienste </w:t>
      </w:r>
      <w:r w:rsidRPr="00814A1D">
        <w:rPr>
          <w:rFonts w:ascii="Calibri" w:eastAsia="Times New Roman" w:hAnsi="Calibri" w:cs="Calibri"/>
          <w:bCs/>
        </w:rPr>
        <w:t>nicht vorgeschrieben, wird aber für den Kindergottesdienst empfohlen, weil hier, anders als beim Gottesdienst der Erwachsenen viel mehr Interaktion passiert und weil Kinder aus ganz verschiedenen Kontexten zusammen kommen (anders als bei festen Gruppen in Schule, Kita oder bei Vereinsangeboten).</w:t>
      </w:r>
    </w:p>
    <w:p w:rsidR="0090709D" w:rsidRPr="00641A16" w:rsidRDefault="00880BF4" w:rsidP="00814A1D">
      <w:pPr>
        <w:rPr>
          <w:rFonts w:ascii="Calibri" w:eastAsia="Times New Roman" w:hAnsi="Calibri" w:cs="Calibri"/>
          <w:bCs/>
        </w:rPr>
      </w:pPr>
      <w:r w:rsidRPr="00814A1D">
        <w:rPr>
          <w:rFonts w:ascii="Calibri" w:eastAsia="Times New Roman" w:hAnsi="Calibri" w:cs="Calibri"/>
          <w:b/>
          <w:bCs/>
          <w:u w:val="single"/>
        </w:rPr>
        <w:t>Hygieneschutzkonzept</w:t>
      </w:r>
      <w:r w:rsidRPr="00814A1D">
        <w:rPr>
          <w:rFonts w:ascii="Calibri" w:eastAsia="Times New Roman" w:hAnsi="Calibri" w:cs="Calibri"/>
          <w:b/>
          <w:bCs/>
          <w:u w:val="single"/>
        </w:rPr>
        <w:br/>
      </w:r>
      <w:r w:rsidRPr="00814A1D">
        <w:rPr>
          <w:rFonts w:ascii="Calibri" w:eastAsia="Times New Roman" w:hAnsi="Calibri" w:cs="Calibri"/>
          <w:bCs/>
        </w:rPr>
        <w:t>Eine Hygieneschutzkonzept/ Infektionsschutzkonzept ist weiterhin nötig. Siehe dazu die Vorlage unter P</w:t>
      </w:r>
      <w:r w:rsidR="009079EA">
        <w:rPr>
          <w:rFonts w:ascii="Calibri" w:eastAsia="Times New Roman" w:hAnsi="Calibri" w:cs="Calibri"/>
          <w:bCs/>
        </w:rPr>
        <w:t>unkt 7</w:t>
      </w:r>
      <w:r w:rsidRPr="00814A1D">
        <w:rPr>
          <w:rFonts w:ascii="Calibri" w:eastAsia="Times New Roman" w:hAnsi="Calibri" w:cs="Calibri"/>
          <w:bCs/>
        </w:rPr>
        <w:t>.</w:t>
      </w:r>
    </w:p>
    <w:p w:rsidR="00B42E20" w:rsidRPr="004D493F" w:rsidRDefault="004D493F" w:rsidP="0055125B">
      <w:pPr>
        <w:spacing w:before="240"/>
        <w:rPr>
          <w:rFonts w:asciiTheme="minorHAnsi" w:hAnsiTheme="minorHAnsi" w:cstheme="minorHAnsi"/>
        </w:rPr>
      </w:pPr>
      <w:r w:rsidRPr="0090709D">
        <w:rPr>
          <w:rFonts w:asciiTheme="minorHAnsi" w:hAnsiTheme="minorHAnsi" w:cstheme="minorHAnsi"/>
          <w:b/>
          <w:highlight w:val="yellow"/>
          <w:u w:val="single"/>
        </w:rPr>
        <w:t>Gottesdienste mit Kindern und Familien sind ein Segen!</w:t>
      </w:r>
      <w:r w:rsidRPr="0090709D">
        <w:rPr>
          <w:rFonts w:asciiTheme="minorHAnsi" w:hAnsiTheme="minorHAnsi" w:cstheme="minorHAnsi"/>
          <w:b/>
          <w:u w:val="single"/>
        </w:rPr>
        <w:br/>
      </w:r>
      <w:r w:rsidR="009551A3" w:rsidRPr="00356857">
        <w:rPr>
          <w:rFonts w:asciiTheme="minorHAnsi" w:hAnsiTheme="minorHAnsi" w:cstheme="minorHAnsi"/>
        </w:rPr>
        <w:t>Auch weiterhin</w:t>
      </w:r>
      <w:r w:rsidR="007A43AD" w:rsidRPr="00356857">
        <w:rPr>
          <w:rFonts w:asciiTheme="minorHAnsi" w:hAnsiTheme="minorHAnsi" w:cstheme="minorHAnsi"/>
        </w:rPr>
        <w:t xml:space="preserve"> möchten wir Mut machen</w:t>
      </w:r>
      <w:r w:rsidR="00A90AA5" w:rsidRPr="00356857">
        <w:rPr>
          <w:rFonts w:asciiTheme="minorHAnsi" w:hAnsiTheme="minorHAnsi" w:cstheme="minorHAnsi"/>
        </w:rPr>
        <w:t>,</w:t>
      </w:r>
      <w:r w:rsidR="007A43AD" w:rsidRPr="00356857">
        <w:rPr>
          <w:rFonts w:asciiTheme="minorHAnsi" w:hAnsiTheme="minorHAnsi" w:cstheme="minorHAnsi"/>
        </w:rPr>
        <w:t xml:space="preserve"> mit Kinder und Familien in Präsenz Gottesdienst zu feiern und gezielt dazu e</w:t>
      </w:r>
      <w:r w:rsidR="00814A1D">
        <w:rPr>
          <w:rFonts w:asciiTheme="minorHAnsi" w:hAnsiTheme="minorHAnsi" w:cstheme="minorHAnsi"/>
        </w:rPr>
        <w:t>inzuladen. Wo Gemeinderäume zu klein sind, kann Kindergottesdienst auch</w:t>
      </w:r>
      <w:r w:rsidR="0055125B">
        <w:rPr>
          <w:rFonts w:asciiTheme="minorHAnsi" w:hAnsiTheme="minorHAnsi" w:cstheme="minorHAnsi"/>
        </w:rPr>
        <w:t xml:space="preserve"> im Kirchenraum</w:t>
      </w:r>
      <w:r w:rsidR="00814A1D">
        <w:rPr>
          <w:rFonts w:asciiTheme="minorHAnsi" w:hAnsiTheme="minorHAnsi" w:cstheme="minorHAnsi"/>
        </w:rPr>
        <w:t xml:space="preserve"> </w:t>
      </w:r>
      <w:r w:rsidR="00A90AA5" w:rsidRPr="00356857">
        <w:rPr>
          <w:rFonts w:asciiTheme="minorHAnsi" w:hAnsiTheme="minorHAnsi" w:cstheme="minorHAnsi"/>
        </w:rPr>
        <w:t>stattfinden – zu „anderen“ Zeiten</w:t>
      </w:r>
      <w:r w:rsidR="00AE0A44" w:rsidRPr="00356857">
        <w:rPr>
          <w:rFonts w:asciiTheme="minorHAnsi" w:hAnsiTheme="minorHAnsi" w:cstheme="minorHAnsi"/>
        </w:rPr>
        <w:t xml:space="preserve"> (samstags, später Sonntagvormittag)</w:t>
      </w:r>
      <w:r w:rsidR="00A90AA5" w:rsidRPr="00356857">
        <w:rPr>
          <w:rFonts w:asciiTheme="minorHAnsi" w:hAnsiTheme="minorHAnsi" w:cstheme="minorHAnsi"/>
        </w:rPr>
        <w:t xml:space="preserve">. Oder es wird am </w:t>
      </w:r>
      <w:proofErr w:type="spellStart"/>
      <w:r w:rsidR="00A90AA5" w:rsidRPr="00356857">
        <w:rPr>
          <w:rFonts w:asciiTheme="minorHAnsi" w:hAnsiTheme="minorHAnsi" w:cstheme="minorHAnsi"/>
        </w:rPr>
        <w:t>Sonntag Vormittag</w:t>
      </w:r>
      <w:proofErr w:type="spellEnd"/>
      <w:r w:rsidR="00A90AA5" w:rsidRPr="00356857">
        <w:rPr>
          <w:rFonts w:asciiTheme="minorHAnsi" w:hAnsiTheme="minorHAnsi" w:cstheme="minorHAnsi"/>
        </w:rPr>
        <w:t xml:space="preserve"> g</w:t>
      </w:r>
      <w:r w:rsidR="00B42E20" w:rsidRPr="00356857">
        <w:rPr>
          <w:rFonts w:asciiTheme="minorHAnsi" w:hAnsiTheme="minorHAnsi" w:cstheme="minorHAnsi"/>
        </w:rPr>
        <w:t>enerationsverbindend gefeiert.</w:t>
      </w:r>
    </w:p>
    <w:p w:rsidR="00B42E20" w:rsidRPr="00356857" w:rsidRDefault="00A90AA5" w:rsidP="005D221A">
      <w:pPr>
        <w:rPr>
          <w:rFonts w:asciiTheme="minorHAnsi" w:hAnsiTheme="minorHAnsi" w:cstheme="minorHAnsi"/>
          <w:b/>
        </w:rPr>
      </w:pPr>
      <w:r w:rsidRPr="00356857">
        <w:rPr>
          <w:rFonts w:asciiTheme="minorHAnsi" w:hAnsiTheme="minorHAnsi" w:cstheme="minorHAnsi"/>
          <w:b/>
        </w:rPr>
        <w:t xml:space="preserve">Gottesdienste mit Kindern und Familien brauchen Raum (im wahrsten Sinne des Wortes) und Zeit und Ressource. </w:t>
      </w:r>
      <w:r w:rsidRPr="00356857">
        <w:rPr>
          <w:rFonts w:asciiTheme="minorHAnsi" w:hAnsiTheme="minorHAnsi" w:cstheme="minorHAnsi"/>
        </w:rPr>
        <w:t xml:space="preserve">Der Gottesdienst für die Erwachsenen </w:t>
      </w:r>
      <w:r w:rsidR="004D6B2F" w:rsidRPr="00356857">
        <w:rPr>
          <w:rFonts w:asciiTheme="minorHAnsi" w:hAnsiTheme="minorHAnsi" w:cstheme="minorHAnsi"/>
        </w:rPr>
        <w:t>hat</w:t>
      </w:r>
      <w:r w:rsidRPr="00356857">
        <w:rPr>
          <w:rFonts w:asciiTheme="minorHAnsi" w:hAnsiTheme="minorHAnsi" w:cstheme="minorHAnsi"/>
        </w:rPr>
        <w:t xml:space="preserve"> in großer Kontinuität in Präsenz oder digital unter den aktuell möglichen Bedingungen stattgefunden. Nicht überall haben Gottesdienste mit Kindern und ihren Familien das gleich</w:t>
      </w:r>
      <w:r w:rsidR="00B42E20" w:rsidRPr="00356857">
        <w:rPr>
          <w:rFonts w:asciiTheme="minorHAnsi" w:hAnsiTheme="minorHAnsi" w:cstheme="minorHAnsi"/>
        </w:rPr>
        <w:t>e</w:t>
      </w:r>
      <w:r w:rsidRPr="00356857">
        <w:rPr>
          <w:rFonts w:asciiTheme="minorHAnsi" w:hAnsiTheme="minorHAnsi" w:cstheme="minorHAnsi"/>
        </w:rPr>
        <w:t xml:space="preserve"> Gewicht und die gleiche Aufmerksamkeit gefunden.</w:t>
      </w:r>
      <w:r w:rsidRPr="00356857">
        <w:rPr>
          <w:rFonts w:asciiTheme="minorHAnsi" w:hAnsiTheme="minorHAnsi" w:cstheme="minorHAnsi"/>
          <w:b/>
        </w:rPr>
        <w:t xml:space="preserve"> </w:t>
      </w:r>
      <w:r w:rsidR="00AE0A44" w:rsidRPr="00682267">
        <w:rPr>
          <w:rFonts w:asciiTheme="minorHAnsi" w:hAnsiTheme="minorHAnsi" w:cstheme="minorHAnsi"/>
          <w:b/>
          <w:highlight w:val="yellow"/>
        </w:rPr>
        <w:t>Darum rufen wir dazu auf, dem Gottesdienst mit Kindern das Gewicht zu geben, das ihm zusteht: als Haupt-Gottesdienst der Kinder, der genauso wichtig ist</w:t>
      </w:r>
      <w:r w:rsidR="004D6B2F" w:rsidRPr="00682267">
        <w:rPr>
          <w:rFonts w:asciiTheme="minorHAnsi" w:hAnsiTheme="minorHAnsi" w:cstheme="minorHAnsi"/>
          <w:b/>
          <w:highlight w:val="yellow"/>
        </w:rPr>
        <w:t>,</w:t>
      </w:r>
      <w:r w:rsidR="00AE0A44" w:rsidRPr="00682267">
        <w:rPr>
          <w:rFonts w:asciiTheme="minorHAnsi" w:hAnsiTheme="minorHAnsi" w:cstheme="minorHAnsi"/>
          <w:b/>
          <w:highlight w:val="yellow"/>
        </w:rPr>
        <w:t xml:space="preserve"> wie der Gottesdienst der Erwachsenen</w:t>
      </w:r>
      <w:r w:rsidR="00AE0A44" w:rsidRPr="00356857">
        <w:rPr>
          <w:rFonts w:asciiTheme="minorHAnsi" w:hAnsiTheme="minorHAnsi" w:cstheme="minorHAnsi"/>
          <w:b/>
        </w:rPr>
        <w:t xml:space="preserve">. </w:t>
      </w:r>
    </w:p>
    <w:p w:rsidR="00B42E20" w:rsidRPr="00641A16" w:rsidRDefault="00B42E20" w:rsidP="0055125B">
      <w:pPr>
        <w:rPr>
          <w:rFonts w:asciiTheme="minorHAnsi" w:hAnsiTheme="minorHAnsi" w:cstheme="minorHAnsi"/>
          <w:b/>
        </w:rPr>
      </w:pPr>
    </w:p>
    <w:p w:rsidR="00641A16" w:rsidRPr="006F0996" w:rsidRDefault="00641A16" w:rsidP="0055125B">
      <w:pPr>
        <w:rPr>
          <w:rFonts w:ascii="Calibri" w:hAnsi="Calibri" w:cs="Calibri"/>
        </w:rPr>
      </w:pPr>
    </w:p>
    <w:p w:rsidR="00F61D21" w:rsidRPr="006F0996" w:rsidRDefault="00641A16" w:rsidP="00F61D21">
      <w:pPr>
        <w:rPr>
          <w:rFonts w:ascii="Calibri" w:hAnsi="Calibri" w:cs="Calibri"/>
          <w:b/>
          <w:u w:val="single"/>
        </w:rPr>
      </w:pPr>
      <w:r>
        <w:rPr>
          <w:rFonts w:ascii="Calibri" w:hAnsi="Calibri" w:cs="Calibri"/>
          <w:b/>
          <w:u w:val="single"/>
        </w:rPr>
        <w:t>4</w:t>
      </w:r>
      <w:r w:rsidR="006F0996" w:rsidRPr="00AC4ABC">
        <w:rPr>
          <w:rFonts w:ascii="Calibri" w:hAnsi="Calibri" w:cs="Calibri"/>
          <w:b/>
          <w:u w:val="single"/>
        </w:rPr>
        <w:t xml:space="preserve">. </w:t>
      </w:r>
      <w:r w:rsidR="00F61D21" w:rsidRPr="00AC4ABC">
        <w:rPr>
          <w:rFonts w:ascii="Calibri" w:hAnsi="Calibri" w:cs="Calibri"/>
          <w:b/>
          <w:u w:val="single"/>
        </w:rPr>
        <w:t xml:space="preserve">Was jetzt </w:t>
      </w:r>
      <w:r w:rsidR="00914230" w:rsidRPr="00AC4ABC">
        <w:rPr>
          <w:rFonts w:ascii="Calibri" w:hAnsi="Calibri" w:cs="Calibri"/>
          <w:b/>
          <w:u w:val="single"/>
        </w:rPr>
        <w:t xml:space="preserve">beim Gottesdienstfeiern </w:t>
      </w:r>
      <w:r w:rsidR="00A032C6" w:rsidRPr="00AC4ABC">
        <w:rPr>
          <w:rFonts w:ascii="Calibri" w:hAnsi="Calibri" w:cs="Calibri"/>
          <w:b/>
          <w:u w:val="single"/>
        </w:rPr>
        <w:t xml:space="preserve">mit Kindern/ Familien </w:t>
      </w:r>
      <w:r w:rsidR="00F61D21" w:rsidRPr="00AC4ABC">
        <w:rPr>
          <w:rFonts w:ascii="Calibri" w:hAnsi="Calibri" w:cs="Calibri"/>
          <w:b/>
          <w:u w:val="single"/>
        </w:rPr>
        <w:t>gut tut</w:t>
      </w:r>
    </w:p>
    <w:p w:rsidR="00F61D21" w:rsidRPr="006F0996" w:rsidRDefault="00F61D21" w:rsidP="00A032C6">
      <w:pPr>
        <w:pStyle w:val="Listenabsatz"/>
        <w:numPr>
          <w:ilvl w:val="0"/>
          <w:numId w:val="6"/>
        </w:numPr>
        <w:ind w:left="357" w:hanging="357"/>
        <w:contextualSpacing w:val="0"/>
        <w:rPr>
          <w:rFonts w:ascii="Calibri" w:hAnsi="Calibri" w:cs="Calibri"/>
        </w:rPr>
      </w:pPr>
      <w:r w:rsidRPr="006F0996">
        <w:rPr>
          <w:rFonts w:ascii="Calibri" w:hAnsi="Calibri" w:cs="Calibri"/>
        </w:rPr>
        <w:t xml:space="preserve">Gottesdienst feiern mit </w:t>
      </w:r>
      <w:r w:rsidRPr="006F0996">
        <w:rPr>
          <w:rFonts w:ascii="Calibri" w:hAnsi="Calibri" w:cs="Calibri"/>
          <w:b/>
          <w:u w:val="single"/>
        </w:rPr>
        <w:t>allen</w:t>
      </w:r>
      <w:r w:rsidRPr="006F0996">
        <w:rPr>
          <w:rFonts w:ascii="Calibri" w:hAnsi="Calibri" w:cs="Calibri"/>
          <w:b/>
        </w:rPr>
        <w:t xml:space="preserve"> S</w:t>
      </w:r>
      <w:r w:rsidR="00914230" w:rsidRPr="006F0996">
        <w:rPr>
          <w:rFonts w:ascii="Calibri" w:hAnsi="Calibri" w:cs="Calibri"/>
          <w:b/>
        </w:rPr>
        <w:t>innen</w:t>
      </w:r>
      <w:r w:rsidR="001667E8">
        <w:rPr>
          <w:rFonts w:ascii="Calibri" w:hAnsi="Calibri" w:cs="Calibri"/>
        </w:rPr>
        <w:t>, so wie es Kindern entspricht</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Bewe</w:t>
      </w:r>
      <w:r w:rsidR="008D2542" w:rsidRPr="006F0996">
        <w:rPr>
          <w:rFonts w:ascii="Calibri" w:hAnsi="Calibri" w:cs="Calibri"/>
          <w:b/>
        </w:rPr>
        <w:t>gung</w:t>
      </w:r>
      <w:r w:rsidR="008D2542" w:rsidRPr="006F0996">
        <w:rPr>
          <w:rFonts w:ascii="Calibri" w:hAnsi="Calibri" w:cs="Calibri"/>
        </w:rPr>
        <w:t xml:space="preserve"> </w:t>
      </w:r>
      <w:r w:rsidRPr="006F0996">
        <w:rPr>
          <w:rFonts w:ascii="Calibri" w:hAnsi="Calibri" w:cs="Calibri"/>
        </w:rPr>
        <w:t>(zu</w:t>
      </w:r>
      <w:r w:rsidR="004D6B2F" w:rsidRPr="006F0996">
        <w:rPr>
          <w:rFonts w:ascii="Calibri" w:hAnsi="Calibri" w:cs="Calibri"/>
        </w:rPr>
        <w:t>r</w:t>
      </w:r>
      <w:r w:rsidRPr="006F0996">
        <w:rPr>
          <w:rFonts w:ascii="Calibri" w:hAnsi="Calibri" w:cs="Calibri"/>
        </w:rPr>
        <w:t xml:space="preserve"> Musik oder in der Liturgie,  Mitmachgeschichten, die aktiv werden lassen)</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Spie</w:t>
      </w:r>
      <w:r w:rsidR="008D2542" w:rsidRPr="006F0996">
        <w:rPr>
          <w:rFonts w:ascii="Calibri" w:hAnsi="Calibri" w:cs="Calibri"/>
          <w:b/>
        </w:rPr>
        <w:t>len</w:t>
      </w:r>
      <w:r w:rsidRPr="006F0996">
        <w:rPr>
          <w:rFonts w:ascii="Calibri" w:hAnsi="Calibri" w:cs="Calibri"/>
        </w:rPr>
        <w:t>: Ein Spiel zur B</w:t>
      </w:r>
      <w:r w:rsidR="008D2542" w:rsidRPr="006F0996">
        <w:rPr>
          <w:rFonts w:ascii="Calibri" w:hAnsi="Calibri" w:cs="Calibri"/>
        </w:rPr>
        <w:t xml:space="preserve">egrüßung, passend zur Geschichte als Vertiefung </w:t>
      </w:r>
      <w:r w:rsidRPr="006F0996">
        <w:rPr>
          <w:rFonts w:ascii="Calibri" w:hAnsi="Calibri" w:cs="Calibri"/>
        </w:rPr>
        <w:t xml:space="preserve">oder </w:t>
      </w:r>
      <w:r w:rsidR="004D6B2F" w:rsidRPr="006F0996">
        <w:rPr>
          <w:rFonts w:ascii="Calibri" w:hAnsi="Calibri" w:cs="Calibri"/>
        </w:rPr>
        <w:t xml:space="preserve">Spiele </w:t>
      </w:r>
      <w:r w:rsidRPr="006F0996">
        <w:rPr>
          <w:rFonts w:ascii="Calibri" w:hAnsi="Calibri" w:cs="Calibri"/>
        </w:rPr>
        <w:t>nach dem Gottesdienst, einfach weil es Spaß macht und auch mit Abstand in Kontakt bringt</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Stille</w:t>
      </w:r>
      <w:r w:rsidRPr="006F0996">
        <w:rPr>
          <w:rFonts w:ascii="Calibri" w:hAnsi="Calibri" w:cs="Calibri"/>
        </w:rPr>
        <w:t xml:space="preserve"> als Gegenpol zum dauernden Multitasking des Kinder- und Familienalltags in der Pandemie</w:t>
      </w:r>
    </w:p>
    <w:p w:rsidR="0055125B" w:rsidRDefault="008D2542" w:rsidP="000A3267">
      <w:pPr>
        <w:pStyle w:val="Listenabsatz"/>
        <w:numPr>
          <w:ilvl w:val="0"/>
          <w:numId w:val="6"/>
        </w:numPr>
        <w:ind w:left="357" w:hanging="357"/>
        <w:contextualSpacing w:val="0"/>
        <w:rPr>
          <w:rFonts w:ascii="Calibri" w:hAnsi="Calibri" w:cs="Calibri"/>
        </w:rPr>
      </w:pPr>
      <w:r w:rsidRPr="0055125B">
        <w:rPr>
          <w:rFonts w:ascii="Calibri" w:hAnsi="Calibri" w:cs="Calibri"/>
          <w:b/>
        </w:rPr>
        <w:t>Musik</w:t>
      </w:r>
      <w:r w:rsidRPr="0055125B">
        <w:rPr>
          <w:rFonts w:ascii="Calibri" w:hAnsi="Calibri" w:cs="Calibri"/>
        </w:rPr>
        <w:t xml:space="preserve"> erleben, die anrührt (Gottesdienste mit Kindern und Familien bitte mit der gleichen kirchenmusikalischen Liebe gestalten wie Gottesdienste mit Erwachsenen)</w:t>
      </w:r>
      <w:r w:rsidR="000066ED" w:rsidRPr="0055125B">
        <w:rPr>
          <w:rFonts w:ascii="Calibri" w:hAnsi="Calibri" w:cs="Calibri"/>
        </w:rPr>
        <w:t xml:space="preserve">. </w:t>
      </w:r>
      <w:r w:rsidR="000066ED" w:rsidRPr="0055125B">
        <w:rPr>
          <w:rFonts w:ascii="Calibri" w:hAnsi="Calibri" w:cs="Calibri"/>
          <w:b/>
        </w:rPr>
        <w:t>Gemeinsam Singen!</w:t>
      </w:r>
    </w:p>
    <w:p w:rsidR="007A5445" w:rsidRPr="0055125B" w:rsidRDefault="004D6B2F" w:rsidP="000A3267">
      <w:pPr>
        <w:pStyle w:val="Listenabsatz"/>
        <w:numPr>
          <w:ilvl w:val="0"/>
          <w:numId w:val="6"/>
        </w:numPr>
        <w:ind w:left="357" w:hanging="357"/>
        <w:contextualSpacing w:val="0"/>
        <w:rPr>
          <w:rFonts w:ascii="Calibri" w:hAnsi="Calibri" w:cs="Calibri"/>
        </w:rPr>
      </w:pPr>
      <w:r w:rsidRPr="0055125B">
        <w:rPr>
          <w:rFonts w:ascii="Calibri" w:hAnsi="Calibri" w:cs="Calibri"/>
          <w:b/>
        </w:rPr>
        <w:t>Segen</w:t>
      </w:r>
      <w:r w:rsidRPr="0055125B">
        <w:rPr>
          <w:rFonts w:ascii="Calibri" w:hAnsi="Calibri" w:cs="Calibri"/>
        </w:rPr>
        <w:t xml:space="preserve"> empfangen und weitergeben </w:t>
      </w:r>
      <w:r w:rsidR="007A5445" w:rsidRPr="0055125B">
        <w:rPr>
          <w:rFonts w:ascii="Calibri" w:hAnsi="Calibri" w:cs="Calibri"/>
        </w:rPr>
        <w:t xml:space="preserve">(innerhalb der Familie, von Kind zu Kind) </w:t>
      </w:r>
      <w:r w:rsidRPr="0055125B">
        <w:rPr>
          <w:rFonts w:ascii="Calibri" w:hAnsi="Calibri" w:cs="Calibri"/>
        </w:rPr>
        <w:t>als Kraftquell</w:t>
      </w:r>
    </w:p>
    <w:p w:rsidR="007A5445" w:rsidRPr="006F0996" w:rsidRDefault="007A5445"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Gemeinschaft</w:t>
      </w:r>
      <w:r w:rsidRPr="006F0996">
        <w:rPr>
          <w:rFonts w:ascii="Calibri" w:hAnsi="Calibri" w:cs="Calibri"/>
        </w:rPr>
        <w:t xml:space="preserve"> mit anderen erleben und wieder-entdecken </w:t>
      </w:r>
      <w:r w:rsidR="001667E8">
        <w:rPr>
          <w:rFonts w:ascii="Calibri" w:hAnsi="Calibri" w:cs="Calibri"/>
        </w:rPr>
        <w:t xml:space="preserve"> </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rPr>
        <w:t>G</w:t>
      </w:r>
      <w:r w:rsidR="004D6B2F" w:rsidRPr="006F0996">
        <w:rPr>
          <w:rFonts w:ascii="Calibri" w:hAnsi="Calibri" w:cs="Calibri"/>
        </w:rPr>
        <w:t>ottesdienst gestalten</w:t>
      </w:r>
      <w:r w:rsidRPr="006F0996">
        <w:rPr>
          <w:rFonts w:ascii="Calibri" w:hAnsi="Calibri" w:cs="Calibri"/>
        </w:rPr>
        <w:t xml:space="preserve"> als </w:t>
      </w:r>
      <w:proofErr w:type="spellStart"/>
      <w:r w:rsidRPr="006F0996">
        <w:rPr>
          <w:rFonts w:ascii="Calibri" w:hAnsi="Calibri" w:cs="Calibri"/>
          <w:b/>
        </w:rPr>
        <w:t>qualitiy</w:t>
      </w:r>
      <w:proofErr w:type="spellEnd"/>
      <w:r w:rsidRPr="006F0996">
        <w:rPr>
          <w:rFonts w:ascii="Calibri" w:hAnsi="Calibri" w:cs="Calibri"/>
          <w:b/>
        </w:rPr>
        <w:t xml:space="preserve"> time für Familien</w:t>
      </w:r>
      <w:r w:rsidR="008D2542" w:rsidRPr="006F0996">
        <w:rPr>
          <w:rFonts w:ascii="Calibri" w:hAnsi="Calibri" w:cs="Calibri"/>
        </w:rPr>
        <w:t xml:space="preserve"> </w:t>
      </w:r>
      <w:r w:rsidR="001667E8">
        <w:rPr>
          <w:rFonts w:ascii="Calibri" w:hAnsi="Calibri" w:cs="Calibri"/>
        </w:rPr>
        <w:t xml:space="preserve"> </w:t>
      </w:r>
    </w:p>
    <w:p w:rsidR="00914230" w:rsidRPr="006F0996" w:rsidRDefault="00914230" w:rsidP="00A032C6">
      <w:pPr>
        <w:pStyle w:val="Listenabsatz"/>
        <w:numPr>
          <w:ilvl w:val="0"/>
          <w:numId w:val="6"/>
        </w:numPr>
        <w:ind w:left="357" w:hanging="357"/>
        <w:contextualSpacing w:val="0"/>
        <w:rPr>
          <w:rFonts w:ascii="Calibri" w:hAnsi="Calibri" w:cs="Calibri"/>
        </w:rPr>
      </w:pPr>
      <w:r w:rsidRPr="006F0996">
        <w:rPr>
          <w:rFonts w:ascii="Calibri" w:hAnsi="Calibri" w:cs="Calibri"/>
          <w:b/>
        </w:rPr>
        <w:t>Aus-Z</w:t>
      </w:r>
      <w:r w:rsidR="008D2542" w:rsidRPr="006F0996">
        <w:rPr>
          <w:rFonts w:ascii="Calibri" w:hAnsi="Calibri" w:cs="Calibri"/>
          <w:b/>
        </w:rPr>
        <w:t>eit</w:t>
      </w:r>
      <w:r w:rsidRPr="006F0996">
        <w:rPr>
          <w:rFonts w:ascii="Calibri" w:hAnsi="Calibri" w:cs="Calibri"/>
          <w:b/>
        </w:rPr>
        <w:t xml:space="preserve"> von der Familie für ältere Ki</w:t>
      </w:r>
      <w:r w:rsidR="00DF5BE7" w:rsidRPr="006F0996">
        <w:rPr>
          <w:rFonts w:ascii="Calibri" w:hAnsi="Calibri" w:cs="Calibri"/>
          <w:b/>
        </w:rPr>
        <w:t>nder</w:t>
      </w:r>
      <w:r w:rsidRPr="006F0996">
        <w:rPr>
          <w:rFonts w:ascii="Calibri" w:hAnsi="Calibri" w:cs="Calibri"/>
        </w:rPr>
        <w:t>, die Freiräume brauchen (z.B</w:t>
      </w:r>
      <w:r w:rsidR="008D2542" w:rsidRPr="006F0996">
        <w:rPr>
          <w:rFonts w:ascii="Calibri" w:hAnsi="Calibri" w:cs="Calibri"/>
        </w:rPr>
        <w:t xml:space="preserve">. </w:t>
      </w:r>
      <w:r w:rsidRPr="006F0996">
        <w:rPr>
          <w:rFonts w:ascii="Calibri" w:hAnsi="Calibri" w:cs="Calibri"/>
        </w:rPr>
        <w:t>Kids-G</w:t>
      </w:r>
      <w:r w:rsidR="008D2542" w:rsidRPr="006F0996">
        <w:rPr>
          <w:rFonts w:ascii="Calibri" w:hAnsi="Calibri" w:cs="Calibri"/>
        </w:rPr>
        <w:t>o als paral</w:t>
      </w:r>
      <w:r w:rsidRPr="006F0996">
        <w:rPr>
          <w:rFonts w:ascii="Calibri" w:hAnsi="Calibri" w:cs="Calibri"/>
        </w:rPr>
        <w:t>l</w:t>
      </w:r>
      <w:r w:rsidR="008D2542" w:rsidRPr="006F0996">
        <w:rPr>
          <w:rFonts w:ascii="Calibri" w:hAnsi="Calibri" w:cs="Calibri"/>
        </w:rPr>
        <w:t>e</w:t>
      </w:r>
      <w:r w:rsidRPr="006F0996">
        <w:rPr>
          <w:rFonts w:ascii="Calibri" w:hAnsi="Calibri" w:cs="Calibri"/>
        </w:rPr>
        <w:t>les Angebot bei Familiengottesdiensten)</w:t>
      </w:r>
    </w:p>
    <w:p w:rsidR="004D6B2F" w:rsidRPr="006F0996" w:rsidRDefault="004D6B2F" w:rsidP="00A032C6">
      <w:pPr>
        <w:pStyle w:val="Listenabsatz"/>
        <w:numPr>
          <w:ilvl w:val="0"/>
          <w:numId w:val="6"/>
        </w:numPr>
        <w:ind w:left="357" w:hanging="357"/>
        <w:contextualSpacing w:val="0"/>
        <w:rPr>
          <w:rFonts w:ascii="Calibri" w:hAnsi="Calibri" w:cs="Calibri"/>
          <w:i/>
        </w:rPr>
      </w:pPr>
      <w:r w:rsidRPr="006F0996">
        <w:rPr>
          <w:rFonts w:ascii="Calibri" w:hAnsi="Calibri" w:cs="Calibri"/>
          <w:i/>
        </w:rPr>
        <w:t>Was ist Ihnen jetzt besonders wichtig?</w:t>
      </w:r>
      <w:r w:rsidR="007A5445" w:rsidRPr="006F0996">
        <w:rPr>
          <w:rFonts w:ascii="Calibri" w:hAnsi="Calibri" w:cs="Calibri"/>
          <w:i/>
        </w:rPr>
        <w:t xml:space="preserve"> </w:t>
      </w:r>
    </w:p>
    <w:p w:rsidR="00F61D21" w:rsidRPr="00C418D1" w:rsidRDefault="00F61D21" w:rsidP="00B42E20">
      <w:pPr>
        <w:rPr>
          <w:rFonts w:ascii="Calibri" w:hAnsi="Calibri" w:cs="Calibri"/>
          <w:b/>
        </w:rPr>
      </w:pPr>
    </w:p>
    <w:p w:rsidR="008437D4" w:rsidRPr="00C418D1" w:rsidRDefault="008437D4" w:rsidP="00B42E20">
      <w:pPr>
        <w:rPr>
          <w:rFonts w:ascii="Calibri" w:hAnsi="Calibri" w:cs="Calibri"/>
          <w:b/>
        </w:rPr>
      </w:pPr>
    </w:p>
    <w:p w:rsidR="007D4DDF" w:rsidRPr="00682267" w:rsidRDefault="006F0996" w:rsidP="00682267">
      <w:pPr>
        <w:rPr>
          <w:rFonts w:ascii="Calibri" w:hAnsi="Calibri" w:cs="Calibri"/>
          <w:b/>
          <w:u w:val="single"/>
        </w:rPr>
      </w:pPr>
      <w:r w:rsidRPr="00AC4ABC">
        <w:rPr>
          <w:rFonts w:ascii="Calibri" w:hAnsi="Calibri" w:cs="Calibri"/>
          <w:b/>
          <w:u w:val="single"/>
        </w:rPr>
        <w:t>3</w:t>
      </w:r>
      <w:r w:rsidR="00682267" w:rsidRPr="00AC4ABC">
        <w:rPr>
          <w:rFonts w:ascii="Calibri" w:hAnsi="Calibri" w:cs="Calibri"/>
          <w:b/>
          <w:u w:val="single"/>
        </w:rPr>
        <w:t>.</w:t>
      </w:r>
      <w:r w:rsidRPr="00AC4ABC">
        <w:rPr>
          <w:rFonts w:ascii="Calibri" w:hAnsi="Calibri" w:cs="Calibri"/>
          <w:b/>
          <w:u w:val="single"/>
        </w:rPr>
        <w:t xml:space="preserve"> </w:t>
      </w:r>
      <w:r w:rsidR="00682267" w:rsidRPr="00AC4ABC">
        <w:rPr>
          <w:rFonts w:ascii="Calibri" w:hAnsi="Calibri" w:cs="Calibri"/>
          <w:b/>
          <w:u w:val="single"/>
        </w:rPr>
        <w:t>Impulse für ein Teamtreffen</w:t>
      </w:r>
    </w:p>
    <w:p w:rsidR="00682267" w:rsidRPr="00682267" w:rsidRDefault="00682267" w:rsidP="00682267">
      <w:pPr>
        <w:rPr>
          <w:rFonts w:ascii="Calibri" w:hAnsi="Calibri" w:cs="Calibri"/>
          <w:b/>
        </w:rPr>
      </w:pPr>
      <w:r w:rsidRPr="003F742A">
        <w:rPr>
          <w:rFonts w:ascii="Calibri" w:hAnsi="Calibri" w:cs="Calibri"/>
          <w:b/>
        </w:rPr>
        <w:t xml:space="preserve">Planen Sie </w:t>
      </w:r>
      <w:r w:rsidR="001667E8">
        <w:rPr>
          <w:rFonts w:ascii="Calibri" w:hAnsi="Calibri" w:cs="Calibri"/>
          <w:b/>
        </w:rPr>
        <w:t xml:space="preserve">ein </w:t>
      </w:r>
      <w:r w:rsidRPr="003F742A">
        <w:rPr>
          <w:rFonts w:ascii="Calibri" w:hAnsi="Calibri" w:cs="Calibri"/>
          <w:b/>
        </w:rPr>
        <w:t>Team-Treffen</w:t>
      </w:r>
      <w:r w:rsidR="002F3AFF" w:rsidRPr="003F742A">
        <w:rPr>
          <w:rFonts w:ascii="Calibri" w:hAnsi="Calibri" w:cs="Calibri"/>
          <w:b/>
        </w:rPr>
        <w:t xml:space="preserve">, wenn möglich in einem Rahmen, der allen gut tut </w:t>
      </w:r>
      <w:r w:rsidR="002F3AFF" w:rsidRPr="002F3AFF">
        <w:rPr>
          <w:rFonts w:ascii="Calibri" w:hAnsi="Calibri" w:cs="Calibri"/>
          <w:b/>
        </w:rPr>
        <w:t xml:space="preserve"> und mit Zeit fürs Hören aufeinander. Die Erfahrungen und Einschätzungen in der </w:t>
      </w:r>
      <w:proofErr w:type="spellStart"/>
      <w:r w:rsidR="002F3AFF" w:rsidRPr="002F3AFF">
        <w:rPr>
          <w:rFonts w:ascii="Calibri" w:hAnsi="Calibri" w:cs="Calibri"/>
          <w:b/>
        </w:rPr>
        <w:t>Coronazeit</w:t>
      </w:r>
      <w:proofErr w:type="spellEnd"/>
      <w:r w:rsidR="002F3AFF" w:rsidRPr="002F3AFF">
        <w:rPr>
          <w:rFonts w:ascii="Calibri" w:hAnsi="Calibri" w:cs="Calibri"/>
          <w:b/>
        </w:rPr>
        <w:t xml:space="preserve"> gehen weit auseinander, auch innerhalb unserer Gemeinden. </w:t>
      </w:r>
      <w:r w:rsidRPr="002F3AFF">
        <w:rPr>
          <w:rFonts w:ascii="Calibri" w:hAnsi="Calibri" w:cs="Calibri"/>
          <w:b/>
        </w:rPr>
        <w:t xml:space="preserve"> </w:t>
      </w:r>
      <w:r w:rsidR="002F3AFF">
        <w:rPr>
          <w:rFonts w:ascii="Calibri" w:hAnsi="Calibri" w:cs="Calibri"/>
          <w:b/>
        </w:rPr>
        <w:t xml:space="preserve">Suchen Sie gemeinsam nach dem, was verbindet und stärkt. Hier einige Fragen als Impulse für ein Teamtreffen </w:t>
      </w:r>
    </w:p>
    <w:p w:rsidR="002F3AFF" w:rsidRPr="00EF34A4" w:rsidRDefault="002F3AFF" w:rsidP="002F3AFF">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 xml:space="preserve">Wie können wir neu mit Kindern und Familien in </w:t>
      </w:r>
      <w:r w:rsidRPr="00EF34A4">
        <w:rPr>
          <w:rFonts w:ascii="Calibri" w:hAnsi="Calibri" w:cs="Calibri"/>
          <w:b/>
        </w:rPr>
        <w:t>Kontakt</w:t>
      </w:r>
      <w:r w:rsidRPr="00EF34A4">
        <w:rPr>
          <w:rFonts w:ascii="Calibri" w:hAnsi="Calibri" w:cs="Calibri"/>
        </w:rPr>
        <w:t xml:space="preserve"> kommen und herausfinden, was sie von Kirche wollen und brauchen? </w:t>
      </w:r>
    </w:p>
    <w:p w:rsidR="002F3AFF" w:rsidRPr="002F3AFF" w:rsidRDefault="002F3AFF" w:rsidP="002F3AFF">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Was können wir aus den</w:t>
      </w:r>
      <w:r w:rsidRPr="00EF34A4">
        <w:rPr>
          <w:rFonts w:ascii="Calibri" w:hAnsi="Calibri" w:cs="Calibri"/>
          <w:b/>
        </w:rPr>
        <w:t xml:space="preserve"> Erfahrungen der Corona-Zeit</w:t>
      </w:r>
      <w:r w:rsidRPr="00EF34A4">
        <w:rPr>
          <w:rFonts w:ascii="Calibri" w:hAnsi="Calibri" w:cs="Calibri"/>
        </w:rPr>
        <w:t xml:space="preserve"> mitnehmen und für die Zukunft fruchtbar machen?</w:t>
      </w:r>
    </w:p>
    <w:p w:rsidR="007D4DDF" w:rsidRPr="00EF34A4" w:rsidRDefault="002F3AFF" w:rsidP="005D0CD2">
      <w:pPr>
        <w:pStyle w:val="Listenabsatz"/>
        <w:numPr>
          <w:ilvl w:val="0"/>
          <w:numId w:val="11"/>
        </w:numPr>
        <w:spacing w:after="120"/>
        <w:ind w:left="357" w:hanging="357"/>
        <w:contextualSpacing w:val="0"/>
        <w:rPr>
          <w:rFonts w:ascii="Calibri" w:hAnsi="Calibri" w:cs="Calibri"/>
        </w:rPr>
      </w:pPr>
      <w:r>
        <w:rPr>
          <w:rFonts w:ascii="Calibri" w:hAnsi="Calibri" w:cs="Calibri"/>
        </w:rPr>
        <w:t>(</w:t>
      </w:r>
      <w:r w:rsidR="00DF5BE7" w:rsidRPr="00EF34A4">
        <w:rPr>
          <w:rFonts w:ascii="Calibri" w:hAnsi="Calibri" w:cs="Calibri"/>
        </w:rPr>
        <w:t>Wie</w:t>
      </w:r>
      <w:r>
        <w:rPr>
          <w:rFonts w:ascii="Calibri" w:hAnsi="Calibri" w:cs="Calibri"/>
        </w:rPr>
        <w:t>)</w:t>
      </w:r>
      <w:r w:rsidR="00DF5BE7" w:rsidRPr="00EF34A4">
        <w:rPr>
          <w:rFonts w:ascii="Calibri" w:hAnsi="Calibri" w:cs="Calibri"/>
        </w:rPr>
        <w:t xml:space="preserve"> lässt sich </w:t>
      </w:r>
      <w:r w:rsidR="007A5445" w:rsidRPr="00EF34A4">
        <w:rPr>
          <w:rFonts w:ascii="Calibri" w:hAnsi="Calibri" w:cs="Calibri"/>
          <w:b/>
        </w:rPr>
        <w:t>jetzt</w:t>
      </w:r>
      <w:r w:rsidR="007A5445" w:rsidRPr="00EF34A4">
        <w:rPr>
          <w:rFonts w:ascii="Calibri" w:hAnsi="Calibri" w:cs="Calibri"/>
        </w:rPr>
        <w:t xml:space="preserve"> </w:t>
      </w:r>
      <w:r w:rsidR="00DF5BE7" w:rsidRPr="00EF34A4">
        <w:rPr>
          <w:rFonts w:ascii="Calibri" w:hAnsi="Calibri" w:cs="Calibri"/>
        </w:rPr>
        <w:t>Kindergottesdienst</w:t>
      </w:r>
      <w:r>
        <w:rPr>
          <w:rFonts w:ascii="Calibri" w:hAnsi="Calibri" w:cs="Calibri"/>
        </w:rPr>
        <w:t xml:space="preserve"> (oder Familienkirche …)</w:t>
      </w:r>
      <w:r w:rsidR="00DF5BE7" w:rsidRPr="00EF34A4">
        <w:rPr>
          <w:rFonts w:ascii="Calibri" w:hAnsi="Calibri" w:cs="Calibri"/>
        </w:rPr>
        <w:t xml:space="preserve"> </w:t>
      </w:r>
      <w:r w:rsidR="00AC4ABC">
        <w:rPr>
          <w:rFonts w:ascii="Calibri" w:hAnsi="Calibri" w:cs="Calibri"/>
        </w:rPr>
        <w:t>feiern</w:t>
      </w:r>
      <w:r w:rsidR="00DF5BE7" w:rsidRPr="00EF34A4">
        <w:rPr>
          <w:rFonts w:ascii="Calibri" w:hAnsi="Calibri" w:cs="Calibri"/>
        </w:rPr>
        <w:t xml:space="preserve">? </w:t>
      </w:r>
      <w:r w:rsidR="0055125B">
        <w:rPr>
          <w:rFonts w:ascii="Calibri" w:hAnsi="Calibri" w:cs="Calibri"/>
        </w:rPr>
        <w:t xml:space="preserve"> </w:t>
      </w:r>
    </w:p>
    <w:p w:rsidR="002A2CC8" w:rsidRPr="00EF34A4" w:rsidRDefault="00DF5BE7" w:rsidP="005D0CD2">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 xml:space="preserve">Wie wollen wir  Kinder und ihre Familien zum Gottesdienst einladen? Welches </w:t>
      </w:r>
      <w:r w:rsidRPr="00EF34A4">
        <w:rPr>
          <w:rFonts w:ascii="Calibri" w:hAnsi="Calibri" w:cs="Calibri"/>
          <w:b/>
        </w:rPr>
        <w:t>Konzept</w:t>
      </w:r>
      <w:r w:rsidRPr="00EF34A4">
        <w:rPr>
          <w:rFonts w:ascii="Calibri" w:hAnsi="Calibri" w:cs="Calibri"/>
        </w:rPr>
        <w:t xml:space="preserve"> macht </w:t>
      </w:r>
      <w:r w:rsidR="007A5445" w:rsidRPr="00EF34A4">
        <w:rPr>
          <w:rFonts w:ascii="Calibri" w:hAnsi="Calibri" w:cs="Calibri"/>
        </w:rPr>
        <w:t>dafür in unserem Kontext Sinn</w:t>
      </w:r>
      <w:r w:rsidRPr="00EF34A4">
        <w:rPr>
          <w:rFonts w:ascii="Calibri" w:hAnsi="Calibri" w:cs="Calibri"/>
        </w:rPr>
        <w:t>? Wollen wir etwas Neues starten und</w:t>
      </w:r>
      <w:r w:rsidR="002A2CC8" w:rsidRPr="00EF34A4">
        <w:rPr>
          <w:rFonts w:ascii="Calibri" w:hAnsi="Calibri" w:cs="Calibri"/>
        </w:rPr>
        <w:t xml:space="preserve"> was braucht es dazu</w:t>
      </w:r>
      <w:r w:rsidR="00FD5C8F" w:rsidRPr="00EF34A4">
        <w:rPr>
          <w:rFonts w:ascii="Calibri" w:hAnsi="Calibri" w:cs="Calibri"/>
        </w:rPr>
        <w:t>?</w:t>
      </w:r>
    </w:p>
    <w:p w:rsidR="007A5445" w:rsidRPr="00EF34A4" w:rsidRDefault="007A5445" w:rsidP="005D0CD2">
      <w:pPr>
        <w:pStyle w:val="Listenabsatz"/>
        <w:numPr>
          <w:ilvl w:val="0"/>
          <w:numId w:val="11"/>
        </w:numPr>
        <w:spacing w:after="120"/>
        <w:ind w:left="357" w:hanging="357"/>
        <w:contextualSpacing w:val="0"/>
        <w:rPr>
          <w:rFonts w:ascii="Calibri" w:hAnsi="Calibri" w:cs="Calibri"/>
        </w:rPr>
      </w:pPr>
      <w:r w:rsidRPr="00EF34A4">
        <w:rPr>
          <w:rFonts w:ascii="Calibri" w:hAnsi="Calibri" w:cs="Calibri"/>
        </w:rPr>
        <w:t>Wer will sich weiterhin oder neu im Bereich Kindergottesdienst/ Gottesdienste mit Kindern und Familie</w:t>
      </w:r>
      <w:r w:rsidR="00B70B07" w:rsidRPr="00EF34A4">
        <w:rPr>
          <w:rFonts w:ascii="Calibri" w:hAnsi="Calibri" w:cs="Calibri"/>
        </w:rPr>
        <w:t xml:space="preserve">n engagieren?  Gibt es </w:t>
      </w:r>
      <w:r w:rsidR="00B70B07" w:rsidRPr="00EF34A4">
        <w:rPr>
          <w:rFonts w:ascii="Calibri" w:hAnsi="Calibri" w:cs="Calibri"/>
          <w:b/>
        </w:rPr>
        <w:t>Mitarbeitende</w:t>
      </w:r>
      <w:r w:rsidR="00B70B07" w:rsidRPr="00EF34A4">
        <w:rPr>
          <w:rFonts w:ascii="Calibri" w:hAnsi="Calibri" w:cs="Calibri"/>
        </w:rPr>
        <w:t xml:space="preserve">, die ihre Mitarbeit beendet haben oder beenden </w:t>
      </w:r>
      <w:r w:rsidR="002F3AFF">
        <w:rPr>
          <w:rFonts w:ascii="Calibri" w:hAnsi="Calibri" w:cs="Calibri"/>
        </w:rPr>
        <w:t xml:space="preserve">möchten? </w:t>
      </w:r>
      <w:r w:rsidR="00B70B07" w:rsidRPr="00EF34A4">
        <w:rPr>
          <w:rFonts w:ascii="Calibri" w:hAnsi="Calibri" w:cs="Calibri"/>
        </w:rPr>
        <w:t xml:space="preserve">Wie können Sie wertschätzend und segensreich verabschiedet werden? </w:t>
      </w:r>
      <w:r w:rsidR="002F3AFF">
        <w:rPr>
          <w:rFonts w:ascii="Calibri" w:hAnsi="Calibri" w:cs="Calibri"/>
        </w:rPr>
        <w:t xml:space="preserve">Wer nimmt mit denen Kontakt auf, die nicht zum Teamtreffen kommen und bringt einen Gruß, lädt zu einer Verabschiedung ein o.ä. </w:t>
      </w:r>
      <w:r w:rsidR="002F3AFF">
        <w:rPr>
          <w:rFonts w:ascii="Calibri" w:hAnsi="Calibri" w:cs="Calibri"/>
        </w:rPr>
        <w:br/>
      </w:r>
      <w:r w:rsidR="00B70B07" w:rsidRPr="00EF34A4">
        <w:rPr>
          <w:rFonts w:ascii="Calibri" w:hAnsi="Calibri" w:cs="Calibri"/>
        </w:rPr>
        <w:t>Wer könnte für eine Mitarbeit neu ansprechbar sein? Wie können wir die Ideen und Bedürfnisse neuer Mitarbeitender gut einbeziehen?</w:t>
      </w:r>
    </w:p>
    <w:p w:rsidR="00086838" w:rsidRDefault="00B70B07" w:rsidP="00086838">
      <w:pPr>
        <w:rPr>
          <w:rFonts w:ascii="Calibri" w:hAnsi="Calibri" w:cs="Calibri"/>
          <w:b/>
        </w:rPr>
      </w:pPr>
      <w:r w:rsidRPr="00EF34A4">
        <w:rPr>
          <w:rFonts w:ascii="Calibri" w:hAnsi="Calibri" w:cs="Calibri"/>
          <w:b/>
          <w:highlight w:val="yellow"/>
        </w:rPr>
        <w:t>Beratung</w:t>
      </w:r>
      <w:r w:rsidRPr="00EF34A4">
        <w:rPr>
          <w:rFonts w:ascii="Calibri" w:hAnsi="Calibri" w:cs="Calibri"/>
        </w:rPr>
        <w:t xml:space="preserve"> rund um den Neustart oder die Neukonzeption von Kindergottesdiensten und Gottesdiensten mit Kindern und </w:t>
      </w:r>
      <w:r w:rsidR="003C3B2B" w:rsidRPr="00EF34A4">
        <w:rPr>
          <w:rFonts w:ascii="Calibri" w:hAnsi="Calibri" w:cs="Calibri"/>
        </w:rPr>
        <w:t xml:space="preserve">ihren </w:t>
      </w:r>
      <w:r w:rsidRPr="00EF34A4">
        <w:rPr>
          <w:rFonts w:ascii="Calibri" w:hAnsi="Calibri" w:cs="Calibri"/>
        </w:rPr>
        <w:t xml:space="preserve">Familien </w:t>
      </w:r>
      <w:r w:rsidR="002E7A16">
        <w:rPr>
          <w:rFonts w:ascii="Calibri" w:hAnsi="Calibri" w:cs="Calibri"/>
        </w:rPr>
        <w:t xml:space="preserve"> </w:t>
      </w:r>
      <w:r w:rsidRPr="00EF34A4">
        <w:rPr>
          <w:rFonts w:ascii="Calibri" w:hAnsi="Calibri" w:cs="Calibri"/>
        </w:rPr>
        <w:t>bietet die Kirche mit Kindern im Amt für G</w:t>
      </w:r>
      <w:r w:rsidR="007D4DDF" w:rsidRPr="00EF34A4">
        <w:rPr>
          <w:rFonts w:ascii="Calibri" w:hAnsi="Calibri" w:cs="Calibri"/>
        </w:rPr>
        <w:t>emeindedienst:</w:t>
      </w:r>
      <w:r w:rsidRPr="00EF34A4">
        <w:rPr>
          <w:rFonts w:ascii="Calibri" w:hAnsi="Calibri" w:cs="Calibri"/>
        </w:rPr>
        <w:t xml:space="preserve"> </w:t>
      </w:r>
      <w:r w:rsidR="007D4DDF" w:rsidRPr="00EF34A4">
        <w:rPr>
          <w:rFonts w:ascii="Calibri" w:hAnsi="Calibri" w:cs="Calibri"/>
        </w:rPr>
        <w:t>Telefonisch, per Videokonferenz oder (mit rechtzeitiger Terminabsprache) vor Ort</w:t>
      </w:r>
      <w:r w:rsidR="002A2CC8" w:rsidRPr="00EF34A4">
        <w:rPr>
          <w:rFonts w:ascii="Calibri" w:hAnsi="Calibri" w:cs="Calibri"/>
        </w:rPr>
        <w:t>.</w:t>
      </w:r>
    </w:p>
    <w:p w:rsidR="002E7A16" w:rsidRPr="002E7A16" w:rsidRDefault="002E7A16" w:rsidP="00086838">
      <w:pPr>
        <w:rPr>
          <w:rFonts w:ascii="Calibri" w:hAnsi="Calibri" w:cs="Calibri"/>
        </w:rPr>
      </w:pPr>
      <w:r>
        <w:rPr>
          <w:rFonts w:ascii="Calibri" w:hAnsi="Calibri" w:cs="Calibri"/>
          <w:b/>
        </w:rPr>
        <w:t xml:space="preserve">Praxismaterialien finden sich unter </w:t>
      </w:r>
      <w:hyperlink r:id="rId10" w:history="1">
        <w:r w:rsidRPr="00061F71">
          <w:rPr>
            <w:rStyle w:val="Hyperlink"/>
            <w:rFonts w:asciiTheme="minorHAnsi" w:hAnsiTheme="minorHAnsi" w:cstheme="minorHAnsi"/>
          </w:rPr>
          <w:t>www.kirche-mit-kindern.de</w:t>
        </w:r>
      </w:hyperlink>
    </w:p>
    <w:p w:rsidR="0090709D" w:rsidRDefault="007D4DDF" w:rsidP="00086838">
      <w:pPr>
        <w:rPr>
          <w:rFonts w:ascii="Calibri" w:hAnsi="Calibri" w:cs="Calibri"/>
        </w:rPr>
      </w:pPr>
      <w:r w:rsidRPr="00EF34A4">
        <w:rPr>
          <w:rFonts w:ascii="Calibri" w:hAnsi="Calibri" w:cs="Calibri"/>
        </w:rPr>
        <w:t xml:space="preserve">Kontakt: </w:t>
      </w:r>
      <w:hyperlink r:id="rId11" w:history="1">
        <w:r w:rsidRPr="00EF34A4">
          <w:rPr>
            <w:rStyle w:val="Hyperlink"/>
            <w:rFonts w:ascii="Calibri" w:hAnsi="Calibri" w:cs="Calibri"/>
            <w:color w:val="auto"/>
          </w:rPr>
          <w:t>kinderkirche@afg-elkb.de</w:t>
        </w:r>
      </w:hyperlink>
      <w:r w:rsidRPr="00EF34A4">
        <w:rPr>
          <w:rFonts w:ascii="Calibri" w:hAnsi="Calibri" w:cs="Calibri"/>
        </w:rPr>
        <w:t xml:space="preserve">; </w:t>
      </w:r>
      <w:r w:rsidR="00FD5C8F" w:rsidRPr="00EF34A4">
        <w:rPr>
          <w:rFonts w:ascii="Calibri" w:hAnsi="Calibri" w:cs="Calibri"/>
        </w:rPr>
        <w:t>Ansprechpartnerin: Susanne Haeßler, Referentin für Gottesdienste mit Kindern, 0172 4797736</w:t>
      </w:r>
    </w:p>
    <w:p w:rsidR="00B633F1" w:rsidRPr="00086838" w:rsidRDefault="003C3B2B" w:rsidP="00086838">
      <w:pPr>
        <w:rPr>
          <w:rFonts w:ascii="Calibri" w:hAnsi="Calibri" w:cs="Calibri"/>
        </w:rPr>
      </w:pPr>
      <w:r w:rsidRPr="00EF34A4">
        <w:rPr>
          <w:rFonts w:ascii="Calibri" w:hAnsi="Calibri" w:cs="Calibri"/>
        </w:rPr>
        <w:t xml:space="preserve">Materialien und Beratung zu Familiengottesdiensten im Festkreis bietet das </w:t>
      </w:r>
      <w:r w:rsidRPr="00086838">
        <w:rPr>
          <w:rFonts w:ascii="Calibri" w:hAnsi="Calibri" w:cs="Calibri"/>
        </w:rPr>
        <w:t>Gottesdienstinstitut</w:t>
      </w:r>
      <w:r w:rsidRPr="00EF34A4">
        <w:rPr>
          <w:rFonts w:ascii="Calibri" w:hAnsi="Calibri" w:cs="Calibri"/>
        </w:rPr>
        <w:t xml:space="preserve">. </w:t>
      </w:r>
      <w:hyperlink r:id="rId12" w:history="1">
        <w:r w:rsidR="00086838" w:rsidRPr="004A3592">
          <w:rPr>
            <w:rStyle w:val="Hyperlink"/>
            <w:rFonts w:ascii="Calibri" w:hAnsi="Calibri" w:cs="Calibri"/>
          </w:rPr>
          <w:t>www.gottesdienstinstitut.org</w:t>
        </w:r>
      </w:hyperlink>
      <w:r w:rsidR="00086838">
        <w:rPr>
          <w:rFonts w:ascii="Calibri" w:hAnsi="Calibri" w:cs="Calibri"/>
        </w:rPr>
        <w:t xml:space="preserve"> </w:t>
      </w:r>
      <w:r w:rsidR="00DF5BE7" w:rsidRPr="00EF34A4">
        <w:rPr>
          <w:rFonts w:ascii="Calibri" w:hAnsi="Calibri" w:cs="Calibri"/>
        </w:rPr>
        <w:br/>
      </w:r>
    </w:p>
    <w:p w:rsidR="003416F3" w:rsidRPr="00061F71" w:rsidRDefault="00641A16" w:rsidP="00F85F20">
      <w:pPr>
        <w:rPr>
          <w:rFonts w:asciiTheme="minorHAnsi" w:hAnsiTheme="minorHAnsi" w:cstheme="minorHAnsi"/>
          <w:b/>
          <w:u w:val="single"/>
        </w:rPr>
      </w:pPr>
      <w:r>
        <w:rPr>
          <w:rFonts w:asciiTheme="minorHAnsi" w:hAnsiTheme="minorHAnsi" w:cstheme="minorHAnsi"/>
          <w:b/>
          <w:highlight w:val="yellow"/>
          <w:u w:val="single"/>
        </w:rPr>
        <w:t>5</w:t>
      </w:r>
      <w:r w:rsidR="00F85F20" w:rsidRPr="003E4FAE">
        <w:rPr>
          <w:rFonts w:asciiTheme="minorHAnsi" w:hAnsiTheme="minorHAnsi" w:cstheme="minorHAnsi"/>
          <w:b/>
          <w:highlight w:val="yellow"/>
          <w:u w:val="single"/>
        </w:rPr>
        <w:t>. V</w:t>
      </w:r>
      <w:r w:rsidR="003416F3" w:rsidRPr="003E4FAE">
        <w:rPr>
          <w:rFonts w:asciiTheme="minorHAnsi" w:hAnsiTheme="minorHAnsi" w:cstheme="minorHAnsi"/>
          <w:b/>
          <w:highlight w:val="yellow"/>
          <w:u w:val="single"/>
        </w:rPr>
        <w:t>erantwortlichkeit</w:t>
      </w:r>
    </w:p>
    <w:p w:rsidR="00CB088F" w:rsidRPr="003F742A" w:rsidRDefault="003B5280" w:rsidP="00EF34A4">
      <w:pPr>
        <w:rPr>
          <w:rFonts w:asciiTheme="minorHAnsi" w:hAnsiTheme="minorHAnsi" w:cstheme="minorHAnsi"/>
        </w:rPr>
      </w:pPr>
      <w:r w:rsidRPr="00061F71">
        <w:rPr>
          <w:rFonts w:asciiTheme="minorHAnsi" w:hAnsiTheme="minorHAnsi" w:cstheme="minorHAnsi"/>
        </w:rPr>
        <w:t>Wie Ki</w:t>
      </w:r>
      <w:r w:rsidR="002835B7">
        <w:rPr>
          <w:rFonts w:asciiTheme="minorHAnsi" w:hAnsiTheme="minorHAnsi" w:cstheme="minorHAnsi"/>
        </w:rPr>
        <w:t xml:space="preserve">ndergottesdienst gefeiert werden </w:t>
      </w:r>
      <w:r w:rsidRPr="00061F71">
        <w:rPr>
          <w:rFonts w:asciiTheme="minorHAnsi" w:hAnsiTheme="minorHAnsi" w:cstheme="minorHAnsi"/>
        </w:rPr>
        <w:t xml:space="preserve">kann, </w:t>
      </w:r>
      <w:r w:rsidR="00BE18C4">
        <w:rPr>
          <w:rFonts w:asciiTheme="minorHAnsi" w:hAnsiTheme="minorHAnsi" w:cstheme="minorHAnsi"/>
        </w:rPr>
        <w:t>ist</w:t>
      </w:r>
      <w:r w:rsidRPr="00061F71">
        <w:rPr>
          <w:rFonts w:asciiTheme="minorHAnsi" w:hAnsiTheme="minorHAnsi" w:cstheme="minorHAnsi"/>
        </w:rPr>
        <w:t xml:space="preserve"> gemeinsam von den Mitarbeitenden im Team und der </w:t>
      </w:r>
      <w:r w:rsidR="00BE18C4">
        <w:rPr>
          <w:rFonts w:asciiTheme="minorHAnsi" w:hAnsiTheme="minorHAnsi" w:cstheme="minorHAnsi"/>
        </w:rPr>
        <w:t>Gemeindeleitung zu klären</w:t>
      </w:r>
      <w:r w:rsidR="007D4DDF">
        <w:rPr>
          <w:rFonts w:asciiTheme="minorHAnsi" w:hAnsiTheme="minorHAnsi" w:cstheme="minorHAnsi"/>
        </w:rPr>
        <w:t>.</w:t>
      </w:r>
      <w:r w:rsidR="00EC781C">
        <w:rPr>
          <w:rStyle w:val="Funotenzeichen"/>
          <w:rFonts w:asciiTheme="minorHAnsi" w:hAnsiTheme="minorHAnsi" w:cstheme="minorHAnsi"/>
        </w:rPr>
        <w:footnoteReference w:id="2"/>
      </w:r>
      <w:r w:rsidR="003F742A">
        <w:rPr>
          <w:rFonts w:asciiTheme="minorHAnsi" w:hAnsiTheme="minorHAnsi" w:cstheme="minorHAnsi"/>
        </w:rPr>
        <w:t xml:space="preserve">  </w:t>
      </w:r>
    </w:p>
    <w:p w:rsidR="0029148A" w:rsidRPr="00061F71" w:rsidRDefault="003416F3">
      <w:pPr>
        <w:rPr>
          <w:rFonts w:asciiTheme="minorHAnsi" w:hAnsiTheme="minorHAnsi" w:cstheme="minorHAnsi"/>
        </w:rPr>
      </w:pPr>
      <w:r w:rsidRPr="00061F71">
        <w:rPr>
          <w:rFonts w:asciiTheme="minorHAnsi" w:hAnsiTheme="minorHAnsi" w:cstheme="minorHAnsi"/>
        </w:rPr>
        <w:t>Für den Kindergottesdienst vor Ort wird e</w:t>
      </w:r>
      <w:r w:rsidR="00307E3E" w:rsidRPr="00061F71">
        <w:rPr>
          <w:rFonts w:asciiTheme="minorHAnsi" w:hAnsiTheme="minorHAnsi" w:cstheme="minorHAnsi"/>
        </w:rPr>
        <w:t xml:space="preserve">in </w:t>
      </w:r>
      <w:r w:rsidR="00086838">
        <w:rPr>
          <w:rFonts w:asciiTheme="minorHAnsi" w:hAnsiTheme="minorHAnsi" w:cstheme="minorHAnsi"/>
          <w:b/>
        </w:rPr>
        <w:t>Infektions</w:t>
      </w:r>
      <w:r w:rsidR="00F25E8F">
        <w:rPr>
          <w:rFonts w:asciiTheme="minorHAnsi" w:hAnsiTheme="minorHAnsi" w:cstheme="minorHAnsi"/>
          <w:b/>
        </w:rPr>
        <w:t>schutzk</w:t>
      </w:r>
      <w:r w:rsidR="00307E3E" w:rsidRPr="00123B2E">
        <w:rPr>
          <w:rFonts w:asciiTheme="minorHAnsi" w:hAnsiTheme="minorHAnsi" w:cstheme="minorHAnsi"/>
          <w:b/>
        </w:rPr>
        <w:t>onzept</w:t>
      </w:r>
      <w:r w:rsidR="00307E3E" w:rsidRPr="00061F71">
        <w:rPr>
          <w:rFonts w:asciiTheme="minorHAnsi" w:hAnsiTheme="minorHAnsi" w:cstheme="minorHAnsi"/>
        </w:rPr>
        <w:t xml:space="preserve"> </w:t>
      </w:r>
      <w:r w:rsidR="00086838">
        <w:rPr>
          <w:rFonts w:asciiTheme="minorHAnsi" w:hAnsiTheme="minorHAnsi" w:cstheme="minorHAnsi"/>
        </w:rPr>
        <w:t xml:space="preserve">(= Hygieneschutzkonzept) </w:t>
      </w:r>
      <w:r w:rsidRPr="00061F71">
        <w:rPr>
          <w:rFonts w:asciiTheme="minorHAnsi" w:hAnsiTheme="minorHAnsi" w:cstheme="minorHAnsi"/>
        </w:rPr>
        <w:t>erstellt. Ein Muster-Konzept, das auf die örtliche Situation angepasst werden</w:t>
      </w:r>
      <w:r w:rsidR="001667E8">
        <w:rPr>
          <w:rFonts w:asciiTheme="minorHAnsi" w:hAnsiTheme="minorHAnsi" w:cstheme="minorHAnsi"/>
        </w:rPr>
        <w:t xml:space="preserve"> kann, findet sich unter Punkt 7</w:t>
      </w:r>
      <w:r w:rsidR="00086838">
        <w:rPr>
          <w:rFonts w:asciiTheme="minorHAnsi" w:hAnsiTheme="minorHAnsi" w:cstheme="minorHAnsi"/>
        </w:rPr>
        <w:t>. Das Infektionsschutz</w:t>
      </w:r>
      <w:r w:rsidR="00F25E8F">
        <w:rPr>
          <w:rFonts w:asciiTheme="minorHAnsi" w:hAnsiTheme="minorHAnsi" w:cstheme="minorHAnsi"/>
        </w:rPr>
        <w:t>k</w:t>
      </w:r>
      <w:r w:rsidRPr="00061F71">
        <w:rPr>
          <w:rFonts w:asciiTheme="minorHAnsi" w:hAnsiTheme="minorHAnsi" w:cstheme="minorHAnsi"/>
        </w:rPr>
        <w:t>onzept Kindergottesdienst ist vom Kirchenvorstand – ggf. per Umlaufbeschluss – zu beschli</w:t>
      </w:r>
      <w:r w:rsidR="00526B85" w:rsidRPr="00061F71">
        <w:rPr>
          <w:rFonts w:asciiTheme="minorHAnsi" w:hAnsiTheme="minorHAnsi" w:cstheme="minorHAnsi"/>
        </w:rPr>
        <w:t>eßen.</w:t>
      </w:r>
      <w:r w:rsidR="00837357">
        <w:rPr>
          <w:rFonts w:asciiTheme="minorHAnsi" w:hAnsiTheme="minorHAnsi" w:cstheme="minorHAnsi"/>
        </w:rPr>
        <w:t xml:space="preserve"> Dabei</w:t>
      </w:r>
      <w:r w:rsidR="0029148A" w:rsidRPr="00061F71">
        <w:rPr>
          <w:rFonts w:asciiTheme="minorHAnsi" w:hAnsiTheme="minorHAnsi" w:cstheme="minorHAnsi"/>
        </w:rPr>
        <w:t xml:space="preserve"> braucht es Rückenstärkung durch den Kirchenvorstand und </w:t>
      </w:r>
      <w:r w:rsidR="00837357">
        <w:rPr>
          <w:rFonts w:asciiTheme="minorHAnsi" w:hAnsiTheme="minorHAnsi" w:cstheme="minorHAnsi"/>
        </w:rPr>
        <w:t xml:space="preserve">für die Durchführung von Gottesdiensten mit Kindern </w:t>
      </w:r>
      <w:r w:rsidR="0029148A" w:rsidRPr="00061F71">
        <w:rPr>
          <w:rFonts w:asciiTheme="minorHAnsi" w:hAnsiTheme="minorHAnsi" w:cstheme="minorHAnsi"/>
        </w:rPr>
        <w:t>vielleicht auch Unterstützung durch zusätzlich</w:t>
      </w:r>
      <w:r w:rsidR="005D18FD">
        <w:rPr>
          <w:rFonts w:asciiTheme="minorHAnsi" w:hAnsiTheme="minorHAnsi" w:cstheme="minorHAnsi"/>
        </w:rPr>
        <w:t>e</w:t>
      </w:r>
      <w:r w:rsidR="00086838">
        <w:rPr>
          <w:rFonts w:asciiTheme="minorHAnsi" w:hAnsiTheme="minorHAnsi" w:cstheme="minorHAnsi"/>
        </w:rPr>
        <w:t xml:space="preserve"> hilfsbereite Menschen.</w:t>
      </w:r>
    </w:p>
    <w:p w:rsidR="00FA5BC3" w:rsidRPr="00061F71" w:rsidRDefault="003416F3">
      <w:pPr>
        <w:rPr>
          <w:rFonts w:asciiTheme="minorHAnsi" w:hAnsiTheme="minorHAnsi" w:cstheme="minorHAnsi"/>
        </w:rPr>
      </w:pPr>
      <w:r w:rsidRPr="00061F71">
        <w:rPr>
          <w:rFonts w:asciiTheme="minorHAnsi" w:hAnsiTheme="minorHAnsi" w:cstheme="minorHAnsi"/>
        </w:rPr>
        <w:t>Wie für jeden Gottesdienst braucht es auch für den Kindergottesdienst Verantwortliche, die für die Einhaltung der Regelungen sorgen und hierf</w:t>
      </w:r>
      <w:r w:rsidR="00526B85" w:rsidRPr="00061F71">
        <w:rPr>
          <w:rFonts w:asciiTheme="minorHAnsi" w:hAnsiTheme="minorHAnsi" w:cstheme="minorHAnsi"/>
        </w:rPr>
        <w:t>ür bestimmte Aufgaben wahrnehmen</w:t>
      </w:r>
      <w:r w:rsidRPr="00061F71">
        <w:rPr>
          <w:rFonts w:asciiTheme="minorHAnsi" w:hAnsiTheme="minorHAnsi" w:cstheme="minorHAnsi"/>
        </w:rPr>
        <w:t>. Wer für Liturgie und Verkündigung Verantwortung hat, kann und muss nicht gleichzeitig diese Aufgaben übernehmen!</w:t>
      </w:r>
      <w:r w:rsidR="0044163F" w:rsidRPr="00061F71">
        <w:rPr>
          <w:rFonts w:asciiTheme="minorHAnsi" w:hAnsiTheme="minorHAnsi" w:cstheme="minorHAnsi"/>
        </w:rPr>
        <w:t xml:space="preserve"> Aus dem Kirchenvorstand oder von Seiten der Eltern kann jemand für diese Aufgabe angefragt werden und wird</w:t>
      </w:r>
      <w:r w:rsidR="00F25E8F">
        <w:rPr>
          <w:rFonts w:asciiTheme="minorHAnsi" w:hAnsiTheme="minorHAnsi" w:cstheme="minorHAnsi"/>
        </w:rPr>
        <w:t xml:space="preserve"> entsprechend über das Hygieneschutzk</w:t>
      </w:r>
      <w:r w:rsidR="0044163F" w:rsidRPr="00061F71">
        <w:rPr>
          <w:rFonts w:asciiTheme="minorHAnsi" w:hAnsiTheme="minorHAnsi" w:cstheme="minorHAnsi"/>
        </w:rPr>
        <w:t>onzept für den Kindergottesdienst informiert.</w:t>
      </w:r>
    </w:p>
    <w:p w:rsidR="003416F3" w:rsidRPr="00061F71" w:rsidRDefault="003416F3">
      <w:pPr>
        <w:rPr>
          <w:rFonts w:asciiTheme="minorHAnsi" w:hAnsiTheme="minorHAnsi" w:cstheme="minorHAnsi"/>
        </w:rPr>
      </w:pPr>
      <w:r w:rsidRPr="00061F71">
        <w:rPr>
          <w:rFonts w:asciiTheme="minorHAnsi" w:hAnsiTheme="minorHAnsi" w:cstheme="minorHAnsi"/>
        </w:rPr>
        <w:t xml:space="preserve">Daher braucht es </w:t>
      </w:r>
      <w:r w:rsidRPr="00312E28">
        <w:rPr>
          <w:rFonts w:asciiTheme="minorHAnsi" w:hAnsiTheme="minorHAnsi" w:cstheme="minorHAnsi"/>
          <w:b/>
        </w:rPr>
        <w:t xml:space="preserve">für </w:t>
      </w:r>
      <w:r w:rsidR="0044163F" w:rsidRPr="00312E28">
        <w:rPr>
          <w:rFonts w:asciiTheme="minorHAnsi" w:hAnsiTheme="minorHAnsi" w:cstheme="minorHAnsi"/>
          <w:b/>
        </w:rPr>
        <w:t>jeden</w:t>
      </w:r>
      <w:r w:rsidRPr="00312E28">
        <w:rPr>
          <w:rFonts w:asciiTheme="minorHAnsi" w:hAnsiTheme="minorHAnsi" w:cstheme="minorHAnsi"/>
          <w:b/>
        </w:rPr>
        <w:t xml:space="preserve"> Kindergottesdienst mindestens zwei Mitarbeitende</w:t>
      </w:r>
      <w:r w:rsidRPr="00061F71">
        <w:rPr>
          <w:rFonts w:asciiTheme="minorHAnsi" w:hAnsiTheme="minorHAnsi" w:cstheme="minorHAnsi"/>
        </w:rPr>
        <w:t xml:space="preserve"> </w:t>
      </w:r>
      <w:r w:rsidR="00F25E8F">
        <w:rPr>
          <w:rFonts w:asciiTheme="minorHAnsi" w:hAnsiTheme="minorHAnsi" w:cstheme="minorHAnsi"/>
          <w:b/>
        </w:rPr>
        <w:t>oder eine/n Mitarbeitende/n</w:t>
      </w:r>
      <w:r w:rsidRPr="00312E28">
        <w:rPr>
          <w:rFonts w:asciiTheme="minorHAnsi" w:hAnsiTheme="minorHAnsi" w:cstheme="minorHAnsi"/>
          <w:b/>
        </w:rPr>
        <w:t xml:space="preserve"> und eine </w:t>
      </w:r>
      <w:r w:rsidR="000968CB" w:rsidRPr="00312E28">
        <w:rPr>
          <w:rFonts w:asciiTheme="minorHAnsi" w:hAnsiTheme="minorHAnsi" w:cstheme="minorHAnsi"/>
          <w:b/>
        </w:rPr>
        <w:t xml:space="preserve">zusätzliche </w:t>
      </w:r>
      <w:r w:rsidRPr="00312E28">
        <w:rPr>
          <w:rFonts w:asciiTheme="minorHAnsi" w:hAnsiTheme="minorHAnsi" w:cstheme="minorHAnsi"/>
          <w:b/>
        </w:rPr>
        <w:t>verantwortliche Person</w:t>
      </w:r>
      <w:r w:rsidR="006A39CB" w:rsidRPr="00061F71">
        <w:rPr>
          <w:rFonts w:asciiTheme="minorHAnsi" w:hAnsiTheme="minorHAnsi" w:cstheme="minorHAnsi"/>
        </w:rPr>
        <w:t>, die z.B. die Erfassung der Kontaktdaten übernimmt.</w:t>
      </w:r>
      <w:r w:rsidR="0068090D" w:rsidRPr="00061F71">
        <w:rPr>
          <w:rFonts w:asciiTheme="minorHAnsi" w:hAnsiTheme="minorHAnsi" w:cstheme="minorHAnsi"/>
        </w:rPr>
        <w:t xml:space="preserve"> </w:t>
      </w:r>
      <w:r w:rsidR="00CA705B" w:rsidRPr="00061F71">
        <w:rPr>
          <w:rFonts w:asciiTheme="minorHAnsi" w:hAnsiTheme="minorHAnsi" w:cstheme="minorHAnsi"/>
        </w:rPr>
        <w:t>Die Verantwor</w:t>
      </w:r>
      <w:r w:rsidR="0044163F" w:rsidRPr="00061F71">
        <w:rPr>
          <w:rFonts w:asciiTheme="minorHAnsi" w:hAnsiTheme="minorHAnsi" w:cstheme="minorHAnsi"/>
        </w:rPr>
        <w:t>tung für einen konkreten Kinder</w:t>
      </w:r>
      <w:r w:rsidR="00CA705B" w:rsidRPr="00061F71">
        <w:rPr>
          <w:rFonts w:asciiTheme="minorHAnsi" w:hAnsiTheme="minorHAnsi" w:cstheme="minorHAnsi"/>
        </w:rPr>
        <w:t xml:space="preserve">gottesdienst sollte nur bei volljährigen Mitarbeitenden liegen. </w:t>
      </w:r>
    </w:p>
    <w:p w:rsidR="0029148A" w:rsidRPr="001574C6" w:rsidRDefault="0029148A">
      <w:pPr>
        <w:rPr>
          <w:rFonts w:asciiTheme="minorHAnsi" w:hAnsiTheme="minorHAnsi" w:cstheme="minorHAnsi"/>
          <w:sz w:val="16"/>
        </w:rPr>
      </w:pPr>
    </w:p>
    <w:p w:rsidR="00FA5BC3" w:rsidRPr="00061F71" w:rsidRDefault="00641A16">
      <w:pPr>
        <w:rPr>
          <w:rFonts w:asciiTheme="minorHAnsi" w:hAnsiTheme="minorHAnsi" w:cstheme="minorHAnsi"/>
          <w:b/>
          <w:u w:val="single"/>
        </w:rPr>
      </w:pPr>
      <w:r>
        <w:rPr>
          <w:rFonts w:asciiTheme="minorHAnsi" w:hAnsiTheme="minorHAnsi" w:cstheme="minorHAnsi"/>
          <w:b/>
          <w:highlight w:val="yellow"/>
          <w:u w:val="single"/>
        </w:rPr>
        <w:t>6</w:t>
      </w:r>
      <w:r w:rsidR="0044163F" w:rsidRPr="003E4FAE">
        <w:rPr>
          <w:rFonts w:asciiTheme="minorHAnsi" w:hAnsiTheme="minorHAnsi" w:cstheme="minorHAnsi"/>
          <w:b/>
          <w:highlight w:val="yellow"/>
          <w:u w:val="single"/>
        </w:rPr>
        <w:t>. A</w:t>
      </w:r>
      <w:r w:rsidR="006A39CB" w:rsidRPr="003E4FAE">
        <w:rPr>
          <w:rFonts w:asciiTheme="minorHAnsi" w:hAnsiTheme="minorHAnsi" w:cstheme="minorHAnsi"/>
          <w:b/>
          <w:highlight w:val="yellow"/>
          <w:u w:val="single"/>
        </w:rPr>
        <w:t>lter der Kinder</w:t>
      </w:r>
    </w:p>
    <w:p w:rsidR="006A39CB" w:rsidRPr="002A2CC8" w:rsidRDefault="006A39CB">
      <w:pPr>
        <w:rPr>
          <w:rFonts w:asciiTheme="minorHAnsi" w:hAnsiTheme="minorHAnsi" w:cstheme="minorHAnsi"/>
          <w:color w:val="00B050"/>
        </w:rPr>
      </w:pPr>
      <w:r w:rsidRPr="00061F71">
        <w:rPr>
          <w:rFonts w:asciiTheme="minorHAnsi" w:hAnsiTheme="minorHAnsi" w:cstheme="minorHAnsi"/>
        </w:rPr>
        <w:t>Kindergottesdienst findet oft in Gruppen mit einer großen Altersspanne statt. Ab welchem Alter Kinder ohne die Begleitung eines Erwachsenen Kindergottesdienst feiern können, kann nur vor Ort entschieden werden</w:t>
      </w:r>
      <w:r w:rsidR="0068090D" w:rsidRPr="00061F71">
        <w:rPr>
          <w:rFonts w:asciiTheme="minorHAnsi" w:hAnsiTheme="minorHAnsi" w:cstheme="minorHAnsi"/>
        </w:rPr>
        <w:t xml:space="preserve">. </w:t>
      </w:r>
      <w:r w:rsidR="00873D30" w:rsidRPr="00061F71">
        <w:rPr>
          <w:rFonts w:asciiTheme="minorHAnsi" w:hAnsiTheme="minorHAnsi" w:cstheme="minorHAnsi"/>
        </w:rPr>
        <w:t xml:space="preserve">Es hängt von </w:t>
      </w:r>
      <w:r w:rsidR="006C3DAA" w:rsidRPr="00061F71">
        <w:rPr>
          <w:rFonts w:asciiTheme="minorHAnsi" w:hAnsiTheme="minorHAnsi" w:cstheme="minorHAnsi"/>
        </w:rPr>
        <w:t xml:space="preserve">der </w:t>
      </w:r>
      <w:r w:rsidR="00873D30" w:rsidRPr="00061F71">
        <w:rPr>
          <w:rFonts w:asciiTheme="minorHAnsi" w:hAnsiTheme="minorHAnsi" w:cstheme="minorHAnsi"/>
        </w:rPr>
        <w:t>Situation im Team, von der Dauer des Kindergottesdienstes und von</w:t>
      </w:r>
      <w:r w:rsidR="002A2CC8">
        <w:rPr>
          <w:rFonts w:asciiTheme="minorHAnsi" w:hAnsiTheme="minorHAnsi" w:cstheme="minorHAnsi"/>
        </w:rPr>
        <w:t xml:space="preserve"> den zu erwartenden Kindern ab.</w:t>
      </w:r>
      <w:r w:rsidR="002A2CC8">
        <w:rPr>
          <w:rFonts w:asciiTheme="minorHAnsi" w:hAnsiTheme="minorHAnsi" w:cstheme="minorHAnsi"/>
        </w:rPr>
        <w:br/>
      </w:r>
      <w:r w:rsidRPr="00061F71">
        <w:rPr>
          <w:rFonts w:asciiTheme="minorHAnsi" w:hAnsiTheme="minorHAnsi" w:cstheme="minorHAnsi"/>
        </w:rPr>
        <w:t>Schulkinder bringen ihre Erfahrung</w:t>
      </w:r>
      <w:r w:rsidR="0068090D" w:rsidRPr="00061F71">
        <w:rPr>
          <w:rFonts w:asciiTheme="minorHAnsi" w:hAnsiTheme="minorHAnsi" w:cstheme="minorHAnsi"/>
        </w:rPr>
        <w:t>en mit den Hygieneregeln und dem T</w:t>
      </w:r>
      <w:r w:rsidR="00BE18C4">
        <w:rPr>
          <w:rFonts w:asciiTheme="minorHAnsi" w:hAnsiTheme="minorHAnsi" w:cstheme="minorHAnsi"/>
        </w:rPr>
        <w:t xml:space="preserve">ragen von Masken </w:t>
      </w:r>
      <w:r w:rsidR="0068090D" w:rsidRPr="00061F71">
        <w:rPr>
          <w:rFonts w:asciiTheme="minorHAnsi" w:hAnsiTheme="minorHAnsi" w:cstheme="minorHAnsi"/>
        </w:rPr>
        <w:t xml:space="preserve">mit und können selbstständig teilnehmen. Bei jüngeren Kindern ist die Begleitung durch einen Erwachsenen hilfreich. Gegebenenfalls ist auch denkbar, dass Kinder </w:t>
      </w:r>
      <w:r w:rsidR="006C3DAA" w:rsidRPr="00061F71">
        <w:rPr>
          <w:rFonts w:asciiTheme="minorHAnsi" w:hAnsiTheme="minorHAnsi" w:cstheme="minorHAnsi"/>
        </w:rPr>
        <w:t xml:space="preserve">ab dem Vorschulalter alleine teilnehmen können oder </w:t>
      </w:r>
      <w:r w:rsidR="00F25E8F">
        <w:rPr>
          <w:rFonts w:asciiTheme="minorHAnsi" w:hAnsiTheme="minorHAnsi" w:cstheme="minorHAnsi"/>
        </w:rPr>
        <w:t xml:space="preserve">Kinder, die </w:t>
      </w:r>
      <w:r w:rsidR="0068090D" w:rsidRPr="00061F71">
        <w:rPr>
          <w:rFonts w:asciiTheme="minorHAnsi" w:hAnsiTheme="minorHAnsi" w:cstheme="minorHAnsi"/>
        </w:rPr>
        <w:t>sich selbst</w:t>
      </w:r>
      <w:r w:rsidR="00873D30" w:rsidRPr="00061F71">
        <w:rPr>
          <w:rFonts w:asciiTheme="minorHAnsi" w:hAnsiTheme="minorHAnsi" w:cstheme="minorHAnsi"/>
        </w:rPr>
        <w:t>ständig die Hände waschen und</w:t>
      </w:r>
      <w:r w:rsidR="0068090D" w:rsidRPr="00061F71">
        <w:rPr>
          <w:rFonts w:asciiTheme="minorHAnsi" w:hAnsiTheme="minorHAnsi" w:cstheme="minorHAnsi"/>
        </w:rPr>
        <w:t xml:space="preserve"> allein zur Toilette gehen können (so dass hier eine Begleitung und Hilfestellung nicht nötig ist).</w:t>
      </w:r>
      <w:r w:rsidR="002A2CC8">
        <w:rPr>
          <w:rFonts w:asciiTheme="minorHAnsi" w:hAnsiTheme="minorHAnsi" w:cstheme="minorHAnsi"/>
        </w:rPr>
        <w:br/>
      </w:r>
      <w:r w:rsidR="00873D30" w:rsidRPr="00061F71">
        <w:rPr>
          <w:rFonts w:asciiTheme="minorHAnsi" w:hAnsiTheme="minorHAnsi" w:cstheme="minorHAnsi"/>
        </w:rPr>
        <w:t>Das Team kann sich fragen: wie können wir uns ein fröhliches und kindgemäßes Feiern, das zugleich den Corona-Regelungen entspricht, vorstellen? Was entspricht den Bedürfnissen gerade von jüngeren Kindern und (wie) wäre dies umsetzbar?</w:t>
      </w:r>
      <w:r w:rsidR="002A2CC8">
        <w:rPr>
          <w:rFonts w:asciiTheme="minorHAnsi" w:hAnsiTheme="minorHAnsi" w:cstheme="minorHAnsi"/>
        </w:rPr>
        <w:t xml:space="preserve"> </w:t>
      </w:r>
      <w:r w:rsidR="002A2CC8" w:rsidRPr="00EF34A4">
        <w:rPr>
          <w:rFonts w:asciiTheme="minorHAnsi" w:hAnsiTheme="minorHAnsi" w:cstheme="minorHAnsi"/>
        </w:rPr>
        <w:t>Welche Freiräume brauchen ältere Kinder jetzt und wie kann auf ihre Situation eingegangen werden?</w:t>
      </w:r>
    </w:p>
    <w:p w:rsidR="00873D30" w:rsidRPr="003772A4" w:rsidRDefault="00873D30">
      <w:pPr>
        <w:rPr>
          <w:rFonts w:asciiTheme="minorHAnsi" w:hAnsiTheme="minorHAnsi" w:cstheme="minorHAnsi"/>
          <w:sz w:val="16"/>
          <w:szCs w:val="16"/>
        </w:rPr>
      </w:pPr>
    </w:p>
    <w:p w:rsidR="003E4FAE" w:rsidRPr="003E4FAE" w:rsidRDefault="00641A16">
      <w:pPr>
        <w:rPr>
          <w:rFonts w:asciiTheme="minorHAnsi" w:hAnsiTheme="minorHAnsi" w:cstheme="minorHAnsi"/>
          <w:b/>
          <w:highlight w:val="yellow"/>
          <w:u w:val="single"/>
        </w:rPr>
      </w:pPr>
      <w:r>
        <w:rPr>
          <w:rFonts w:asciiTheme="minorHAnsi" w:hAnsiTheme="minorHAnsi" w:cstheme="minorHAnsi"/>
          <w:b/>
          <w:highlight w:val="yellow"/>
          <w:u w:val="single"/>
        </w:rPr>
        <w:t>7</w:t>
      </w:r>
      <w:r w:rsidR="00EF34A4">
        <w:rPr>
          <w:rFonts w:asciiTheme="minorHAnsi" w:hAnsiTheme="minorHAnsi" w:cstheme="minorHAnsi"/>
          <w:b/>
          <w:highlight w:val="yellow"/>
          <w:u w:val="single"/>
        </w:rPr>
        <w:t>. Feiern mit Hygienekonzept</w:t>
      </w:r>
    </w:p>
    <w:p w:rsidR="00755CA2" w:rsidRDefault="00AD57F9">
      <w:pPr>
        <w:rPr>
          <w:rFonts w:asciiTheme="minorHAnsi" w:hAnsiTheme="minorHAnsi" w:cstheme="minorHAnsi"/>
        </w:rPr>
      </w:pPr>
      <w:r>
        <w:rPr>
          <w:rFonts w:asciiTheme="minorHAnsi" w:hAnsiTheme="minorHAnsi" w:cstheme="minorHAnsi"/>
        </w:rPr>
        <w:t>Im Kindergarten und auch im schulischen Unterricht im Kassenzi</w:t>
      </w:r>
      <w:r w:rsidR="00086838">
        <w:rPr>
          <w:rFonts w:asciiTheme="minorHAnsi" w:hAnsiTheme="minorHAnsi" w:cstheme="minorHAnsi"/>
        </w:rPr>
        <w:t>mmer</w:t>
      </w:r>
      <w:r>
        <w:rPr>
          <w:rFonts w:asciiTheme="minorHAnsi" w:hAnsiTheme="minorHAnsi" w:cstheme="minorHAnsi"/>
        </w:rPr>
        <w:t>, besonders aber in ihrer Freizeit sind Kinder oft ohne Mindestabstände beisammen.</w:t>
      </w:r>
      <w:r w:rsidR="008154AF" w:rsidRPr="00061F71">
        <w:rPr>
          <w:rFonts w:asciiTheme="minorHAnsi" w:hAnsiTheme="minorHAnsi" w:cstheme="minorHAnsi"/>
        </w:rPr>
        <w:t xml:space="preserve"> Im Kindergottesdienst </w:t>
      </w:r>
      <w:r w:rsidR="00810BF8">
        <w:rPr>
          <w:rFonts w:asciiTheme="minorHAnsi" w:hAnsiTheme="minorHAnsi" w:cstheme="minorHAnsi"/>
        </w:rPr>
        <w:t xml:space="preserve">oder Familiengottesdienst </w:t>
      </w:r>
      <w:r w:rsidR="008154AF" w:rsidRPr="00061F71">
        <w:rPr>
          <w:rFonts w:asciiTheme="minorHAnsi" w:hAnsiTheme="minorHAnsi" w:cstheme="minorHAnsi"/>
        </w:rPr>
        <w:t xml:space="preserve">sind aber – wie bei allen gemeindlichen Angeboten – die hier </w:t>
      </w:r>
      <w:r w:rsidR="00810BF8">
        <w:rPr>
          <w:rFonts w:asciiTheme="minorHAnsi" w:hAnsiTheme="minorHAnsi" w:cstheme="minorHAnsi"/>
        </w:rPr>
        <w:t xml:space="preserve">jeweils </w:t>
      </w:r>
      <w:r w:rsidR="008154AF" w:rsidRPr="00061F71">
        <w:rPr>
          <w:rFonts w:asciiTheme="minorHAnsi" w:hAnsiTheme="minorHAnsi" w:cstheme="minorHAnsi"/>
        </w:rPr>
        <w:t>geltenden Regelungen</w:t>
      </w:r>
      <w:r w:rsidR="00755CA2">
        <w:rPr>
          <w:rFonts w:asciiTheme="minorHAnsi" w:hAnsiTheme="minorHAnsi" w:cstheme="minorHAnsi"/>
        </w:rPr>
        <w:t xml:space="preserve"> </w:t>
      </w:r>
      <w:r w:rsidR="008154AF" w:rsidRPr="00061F71">
        <w:rPr>
          <w:rFonts w:asciiTheme="minorHAnsi" w:hAnsiTheme="minorHAnsi" w:cstheme="minorHAnsi"/>
        </w:rPr>
        <w:t xml:space="preserve">zu beachten. </w:t>
      </w:r>
      <w:r w:rsidR="00BF1BD3" w:rsidRPr="00061F71">
        <w:rPr>
          <w:rFonts w:asciiTheme="minorHAnsi" w:hAnsiTheme="minorHAnsi" w:cstheme="minorHAnsi"/>
        </w:rPr>
        <w:t xml:space="preserve">Es ist wichtig, das den Kindern </w:t>
      </w:r>
      <w:r w:rsidR="0090709D">
        <w:rPr>
          <w:rFonts w:asciiTheme="minorHAnsi" w:hAnsiTheme="minorHAnsi" w:cstheme="minorHAnsi"/>
        </w:rPr>
        <w:t xml:space="preserve">immer wieder neu </w:t>
      </w:r>
      <w:r w:rsidR="00BF1BD3" w:rsidRPr="00061F71">
        <w:rPr>
          <w:rFonts w:asciiTheme="minorHAnsi" w:hAnsiTheme="minorHAnsi" w:cstheme="minorHAnsi"/>
        </w:rPr>
        <w:t xml:space="preserve">zu vermitteln und auch im </w:t>
      </w:r>
      <w:proofErr w:type="spellStart"/>
      <w:r w:rsidR="00BF1BD3" w:rsidRPr="00061F71">
        <w:rPr>
          <w:rFonts w:asciiTheme="minorHAnsi" w:hAnsiTheme="minorHAnsi" w:cstheme="minorHAnsi"/>
        </w:rPr>
        <w:t>Mitarbeitendenkreis</w:t>
      </w:r>
      <w:proofErr w:type="spellEnd"/>
      <w:r w:rsidR="00BF1BD3" w:rsidRPr="00061F71">
        <w:rPr>
          <w:rFonts w:asciiTheme="minorHAnsi" w:hAnsiTheme="minorHAnsi" w:cstheme="minorHAnsi"/>
        </w:rPr>
        <w:t xml:space="preserve"> zu besprechen. Vielleicht kann eine Handpuppe am Eingang </w:t>
      </w:r>
      <w:r w:rsidR="00312E28">
        <w:rPr>
          <w:rFonts w:asciiTheme="minorHAnsi" w:hAnsiTheme="minorHAnsi" w:cstheme="minorHAnsi"/>
        </w:rPr>
        <w:t xml:space="preserve">die Kinder </w:t>
      </w:r>
      <w:r w:rsidR="00BF1BD3" w:rsidRPr="00061F71">
        <w:rPr>
          <w:rFonts w:asciiTheme="minorHAnsi" w:hAnsiTheme="minorHAnsi" w:cstheme="minorHAnsi"/>
        </w:rPr>
        <w:t xml:space="preserve">begrüßen und erzählen, was </w:t>
      </w:r>
      <w:r w:rsidR="0090709D">
        <w:rPr>
          <w:rFonts w:asciiTheme="minorHAnsi" w:hAnsiTheme="minorHAnsi" w:cstheme="minorHAnsi"/>
        </w:rPr>
        <w:t>aktuell</w:t>
      </w:r>
      <w:r w:rsidR="00BF1BD3" w:rsidRPr="00061F71">
        <w:rPr>
          <w:rFonts w:asciiTheme="minorHAnsi" w:hAnsiTheme="minorHAnsi" w:cstheme="minorHAnsi"/>
        </w:rPr>
        <w:t xml:space="preserve"> zu beachten ist? </w:t>
      </w:r>
    </w:p>
    <w:p w:rsidR="00ED0430" w:rsidRPr="00061F71" w:rsidRDefault="00ED0430">
      <w:pPr>
        <w:rPr>
          <w:rFonts w:asciiTheme="minorHAnsi" w:hAnsiTheme="minorHAnsi" w:cstheme="minorHAnsi"/>
        </w:rPr>
      </w:pPr>
      <w:r w:rsidRPr="00ED0430">
        <w:rPr>
          <w:rFonts w:asciiTheme="minorHAnsi" w:hAnsiTheme="minorHAnsi" w:cstheme="minorHAnsi"/>
        </w:rPr>
        <w:t>Ei</w:t>
      </w:r>
      <w:r w:rsidR="00810BF8">
        <w:rPr>
          <w:rFonts w:asciiTheme="minorHAnsi" w:hAnsiTheme="minorHAnsi" w:cstheme="minorHAnsi"/>
        </w:rPr>
        <w:t>n Gottesdienst mit Kindern</w:t>
      </w:r>
      <w:r w:rsidR="002E7A16">
        <w:rPr>
          <w:rFonts w:asciiTheme="minorHAnsi" w:hAnsiTheme="minorHAnsi" w:cstheme="minorHAnsi"/>
        </w:rPr>
        <w:t xml:space="preserve"> entsprechend der </w:t>
      </w:r>
      <w:r w:rsidR="00086838">
        <w:rPr>
          <w:rFonts w:asciiTheme="minorHAnsi" w:hAnsiTheme="minorHAnsi" w:cstheme="minorHAnsi"/>
        </w:rPr>
        <w:t>geltenden Regelungen</w:t>
      </w:r>
      <w:r w:rsidR="002E7A16">
        <w:rPr>
          <w:rFonts w:asciiTheme="minorHAnsi" w:hAnsiTheme="minorHAnsi" w:cstheme="minorHAnsi"/>
        </w:rPr>
        <w:t xml:space="preserve"> lässt sich planen.</w:t>
      </w:r>
      <w:r w:rsidR="00120CD1">
        <w:rPr>
          <w:rFonts w:asciiTheme="minorHAnsi" w:hAnsiTheme="minorHAnsi" w:cstheme="minorHAnsi"/>
        </w:rPr>
        <w:t xml:space="preserve"> A</w:t>
      </w:r>
      <w:r w:rsidRPr="00ED0430">
        <w:rPr>
          <w:rFonts w:asciiTheme="minorHAnsi" w:hAnsiTheme="minorHAnsi" w:cstheme="minorHAnsi"/>
        </w:rPr>
        <w:t>ber wo Kinder sind, läuft ni</w:t>
      </w:r>
      <w:r w:rsidR="001667E8">
        <w:rPr>
          <w:rFonts w:asciiTheme="minorHAnsi" w:hAnsiTheme="minorHAnsi" w:cstheme="minorHAnsi"/>
        </w:rPr>
        <w:t>cht immer alles planbar! Helfen</w:t>
      </w:r>
      <w:r w:rsidRPr="00ED0430">
        <w:rPr>
          <w:rFonts w:asciiTheme="minorHAnsi" w:hAnsiTheme="minorHAnsi" w:cstheme="minorHAnsi"/>
        </w:rPr>
        <w:t xml:space="preserve"> muss selbstverständlich immer möglich sein, mit Maske und dann natürlich ohne Mindestabstand. </w:t>
      </w:r>
    </w:p>
    <w:p w:rsidR="00306020" w:rsidRDefault="00306020" w:rsidP="00747576">
      <w:pPr>
        <w:rPr>
          <w:rFonts w:asciiTheme="minorHAnsi" w:hAnsiTheme="minorHAnsi" w:cstheme="minorHAnsi"/>
          <w:b/>
          <w:u w:val="single"/>
        </w:rPr>
      </w:pPr>
    </w:p>
    <w:p w:rsidR="00641A16" w:rsidRDefault="00641A16">
      <w:pPr>
        <w:rPr>
          <w:rFonts w:asciiTheme="minorHAnsi" w:hAnsiTheme="minorHAnsi" w:cstheme="minorHAnsi"/>
          <w:b/>
          <w:highlight w:val="yellow"/>
          <w:u w:val="single"/>
        </w:rPr>
      </w:pPr>
      <w:r>
        <w:rPr>
          <w:rFonts w:asciiTheme="minorHAnsi" w:hAnsiTheme="minorHAnsi" w:cstheme="minorHAnsi"/>
          <w:b/>
          <w:highlight w:val="yellow"/>
          <w:u w:val="single"/>
        </w:rPr>
        <w:br w:type="page"/>
      </w:r>
    </w:p>
    <w:p w:rsidR="00747576" w:rsidRPr="00306020" w:rsidRDefault="00641A16" w:rsidP="006F0996">
      <w:pPr>
        <w:rPr>
          <w:rFonts w:asciiTheme="minorHAnsi" w:hAnsiTheme="minorHAnsi" w:cstheme="minorHAnsi"/>
        </w:rPr>
      </w:pPr>
      <w:r>
        <w:rPr>
          <w:rFonts w:asciiTheme="minorHAnsi" w:hAnsiTheme="minorHAnsi" w:cstheme="minorHAnsi"/>
          <w:b/>
          <w:highlight w:val="yellow"/>
          <w:u w:val="single"/>
        </w:rPr>
        <w:t>8</w:t>
      </w:r>
      <w:r w:rsidR="0044163F" w:rsidRPr="00716858">
        <w:rPr>
          <w:rFonts w:asciiTheme="minorHAnsi" w:hAnsiTheme="minorHAnsi" w:cstheme="minorHAnsi"/>
          <w:b/>
          <w:highlight w:val="yellow"/>
          <w:u w:val="single"/>
        </w:rPr>
        <w:t>. V</w:t>
      </w:r>
      <w:r w:rsidR="0001277A" w:rsidRPr="00716858">
        <w:rPr>
          <w:rFonts w:asciiTheme="minorHAnsi" w:hAnsiTheme="minorHAnsi" w:cstheme="minorHAnsi"/>
          <w:b/>
          <w:highlight w:val="yellow"/>
          <w:u w:val="single"/>
        </w:rPr>
        <w:t xml:space="preserve">orlage </w:t>
      </w:r>
      <w:r w:rsidR="00061F71" w:rsidRPr="00716858">
        <w:rPr>
          <w:rFonts w:asciiTheme="minorHAnsi" w:hAnsiTheme="minorHAnsi" w:cstheme="minorHAnsi"/>
          <w:b/>
          <w:highlight w:val="yellow"/>
          <w:u w:val="single"/>
        </w:rPr>
        <w:t xml:space="preserve">für ein </w:t>
      </w:r>
      <w:r w:rsidR="00747576" w:rsidRPr="00716858">
        <w:rPr>
          <w:rFonts w:asciiTheme="minorHAnsi" w:hAnsiTheme="minorHAnsi" w:cstheme="minorHAnsi"/>
          <w:b/>
          <w:highlight w:val="yellow"/>
          <w:u w:val="single"/>
        </w:rPr>
        <w:t>Hygieneschutzkonzept Kindergottesdienst</w:t>
      </w:r>
    </w:p>
    <w:p w:rsidR="0001277A" w:rsidRPr="00061F71" w:rsidRDefault="0001277A" w:rsidP="00747576">
      <w:pPr>
        <w:rPr>
          <w:rFonts w:asciiTheme="minorHAnsi" w:hAnsiTheme="minorHAnsi" w:cstheme="minorHAnsi"/>
        </w:rPr>
      </w:pPr>
      <w:r w:rsidRPr="00061F71">
        <w:rPr>
          <w:rFonts w:asciiTheme="minorHAnsi" w:hAnsiTheme="minorHAnsi" w:cstheme="minorHAnsi"/>
        </w:rPr>
        <w:t xml:space="preserve">Unter welchen Bedingungen Kindergottesdienst </w:t>
      </w:r>
      <w:r w:rsidR="009D44A7" w:rsidRPr="00061F71">
        <w:rPr>
          <w:rFonts w:asciiTheme="minorHAnsi" w:hAnsiTheme="minorHAnsi" w:cstheme="minorHAnsi"/>
        </w:rPr>
        <w:t xml:space="preserve">gefeiert werden </w:t>
      </w:r>
      <w:r w:rsidR="00AD6AC1" w:rsidRPr="00061F71">
        <w:rPr>
          <w:rFonts w:asciiTheme="minorHAnsi" w:hAnsiTheme="minorHAnsi" w:cstheme="minorHAnsi"/>
        </w:rPr>
        <w:t xml:space="preserve">kann, das </w:t>
      </w:r>
      <w:r w:rsidR="009D44A7" w:rsidRPr="00061F71">
        <w:rPr>
          <w:rFonts w:asciiTheme="minorHAnsi" w:hAnsiTheme="minorHAnsi" w:cstheme="minorHAnsi"/>
        </w:rPr>
        <w:t>bewegt sich im Rahmen der gesetzlichen Besti</w:t>
      </w:r>
      <w:r w:rsidRPr="00061F71">
        <w:rPr>
          <w:rFonts w:asciiTheme="minorHAnsi" w:hAnsiTheme="minorHAnsi" w:cstheme="minorHAnsi"/>
        </w:rPr>
        <w:t xml:space="preserve">mmungen der aktuell gültigen Bayerischen Infektionsschutzmaßnahmenverordnung </w:t>
      </w:r>
      <w:r w:rsidR="00147A19" w:rsidRPr="00061F71">
        <w:rPr>
          <w:rFonts w:asciiTheme="minorHAnsi" w:hAnsiTheme="minorHAnsi" w:cstheme="minorHAnsi"/>
        </w:rPr>
        <w:t>(</w:t>
      </w:r>
      <w:hyperlink r:id="rId13" w:history="1">
        <w:r w:rsidR="00B633F1" w:rsidRPr="00EB0DBF">
          <w:rPr>
            <w:rStyle w:val="Hyperlink"/>
            <w:rFonts w:asciiTheme="minorHAnsi" w:hAnsiTheme="minorHAnsi" w:cstheme="minorHAnsi"/>
          </w:rPr>
          <w:t>www.stmgp.bayern.de/coronavirus</w:t>
        </w:r>
      </w:hyperlink>
      <w:r w:rsidR="00B633F1">
        <w:rPr>
          <w:rFonts w:asciiTheme="minorHAnsi" w:hAnsiTheme="minorHAnsi" w:cstheme="minorHAnsi"/>
        </w:rPr>
        <w:t xml:space="preserve"> </w:t>
      </w:r>
      <w:r w:rsidR="00147A19" w:rsidRPr="00061F71">
        <w:rPr>
          <w:rFonts w:asciiTheme="minorHAnsi" w:hAnsiTheme="minorHAnsi" w:cstheme="minorHAnsi"/>
        </w:rPr>
        <w:t xml:space="preserve"> )</w:t>
      </w:r>
      <w:r w:rsidR="008F5D45" w:rsidRPr="00061F71">
        <w:rPr>
          <w:rFonts w:asciiTheme="minorHAnsi" w:hAnsiTheme="minorHAnsi" w:cstheme="minorHAnsi"/>
        </w:rPr>
        <w:t xml:space="preserve"> </w:t>
      </w:r>
      <w:r w:rsidRPr="00061F71">
        <w:rPr>
          <w:rFonts w:asciiTheme="minorHAnsi" w:hAnsiTheme="minorHAnsi" w:cstheme="minorHAnsi"/>
        </w:rPr>
        <w:t>und der aktuell gültigen</w:t>
      </w:r>
      <w:r w:rsidR="00700F51" w:rsidRPr="00061F71">
        <w:rPr>
          <w:rFonts w:asciiTheme="minorHAnsi" w:hAnsiTheme="minorHAnsi" w:cstheme="minorHAnsi"/>
        </w:rPr>
        <w:t xml:space="preserve"> Regelungen der ELKB (aktuelles Update</w:t>
      </w:r>
      <w:r w:rsidR="0008321F" w:rsidRPr="00061F71">
        <w:rPr>
          <w:rFonts w:asciiTheme="minorHAnsi" w:hAnsiTheme="minorHAnsi" w:cstheme="minorHAnsi"/>
        </w:rPr>
        <w:t xml:space="preserve"> und Anlagen – vgl. </w:t>
      </w:r>
      <w:hyperlink r:id="rId14" w:history="1">
        <w:r w:rsidR="00B633F1" w:rsidRPr="00EB0DBF">
          <w:rPr>
            <w:rStyle w:val="Hyperlink"/>
            <w:rFonts w:asciiTheme="minorHAnsi" w:hAnsiTheme="minorHAnsi" w:cstheme="minorHAnsi"/>
          </w:rPr>
          <w:t>https://corona.bayern-evangelisch.de/Empfehlung.php</w:t>
        </w:r>
      </w:hyperlink>
      <w:r w:rsidR="00B633F1">
        <w:rPr>
          <w:rFonts w:asciiTheme="minorHAnsi" w:hAnsiTheme="minorHAnsi" w:cstheme="minorHAnsi"/>
        </w:rPr>
        <w:t xml:space="preserve"> </w:t>
      </w:r>
      <w:r w:rsidR="00700F51" w:rsidRPr="00061F71">
        <w:rPr>
          <w:rFonts w:asciiTheme="minorHAnsi" w:hAnsiTheme="minorHAnsi" w:cstheme="minorHAnsi"/>
        </w:rPr>
        <w:t xml:space="preserve">). </w:t>
      </w:r>
    </w:p>
    <w:p w:rsidR="00727B1C" w:rsidRPr="000066ED" w:rsidRDefault="0071711F">
      <w:pPr>
        <w:rPr>
          <w:rFonts w:asciiTheme="minorHAnsi" w:hAnsiTheme="minorHAnsi" w:cstheme="minorHAnsi"/>
          <w:sz w:val="12"/>
        </w:rPr>
      </w:pPr>
      <w:r w:rsidRPr="000066ED">
        <w:rPr>
          <w:rFonts w:asciiTheme="minorHAnsi" w:hAnsiTheme="minorHAnsi" w:cstheme="minorHAnsi"/>
          <w:sz w:val="12"/>
        </w:rPr>
        <w:t xml:space="preserve"> </w:t>
      </w:r>
    </w:p>
    <w:p w:rsidR="00FD608E" w:rsidRPr="006F0996" w:rsidRDefault="00FD608E" w:rsidP="0030478D">
      <w:pPr>
        <w:jc w:val="center"/>
        <w:rPr>
          <w:rFonts w:asciiTheme="minorHAnsi" w:hAnsiTheme="minorHAnsi" w:cstheme="minorHAnsi"/>
          <w:b/>
        </w:rPr>
      </w:pPr>
      <w:r w:rsidRPr="00061F71">
        <w:rPr>
          <w:rFonts w:asciiTheme="minorHAnsi" w:hAnsiTheme="minorHAnsi" w:cstheme="minorHAnsi"/>
          <w:b/>
        </w:rPr>
        <w:t>Dieses Hygiene</w:t>
      </w:r>
      <w:r w:rsidR="00061F71" w:rsidRPr="00061F71">
        <w:rPr>
          <w:rFonts w:asciiTheme="minorHAnsi" w:hAnsiTheme="minorHAnsi" w:cstheme="minorHAnsi"/>
          <w:b/>
        </w:rPr>
        <w:t>schutz</w:t>
      </w:r>
      <w:r w:rsidRPr="00061F71">
        <w:rPr>
          <w:rFonts w:asciiTheme="minorHAnsi" w:hAnsiTheme="minorHAnsi" w:cstheme="minorHAnsi"/>
          <w:b/>
        </w:rPr>
        <w:t>konzept für den Kindergottesdienst basiert</w:t>
      </w:r>
      <w:r w:rsidR="006E3958" w:rsidRPr="00061F71">
        <w:rPr>
          <w:rFonts w:asciiTheme="minorHAnsi" w:hAnsiTheme="minorHAnsi" w:cstheme="minorHAnsi"/>
          <w:b/>
        </w:rPr>
        <w:t xml:space="preserve"> auf dem Hygienekonzept für das </w:t>
      </w:r>
      <w:r w:rsidRPr="00061F71">
        <w:rPr>
          <w:rFonts w:asciiTheme="minorHAnsi" w:hAnsiTheme="minorHAnsi" w:cstheme="minorHAnsi"/>
          <w:b/>
        </w:rPr>
        <w:t>Gemeindehaus</w:t>
      </w:r>
      <w:r w:rsidR="006E3958" w:rsidRPr="00061F71">
        <w:rPr>
          <w:rFonts w:asciiTheme="minorHAnsi" w:hAnsiTheme="minorHAnsi" w:cstheme="minorHAnsi"/>
          <w:b/>
        </w:rPr>
        <w:t xml:space="preserve"> der N.N. Gemeinde </w:t>
      </w:r>
      <w:r w:rsidRPr="00061F71">
        <w:rPr>
          <w:rFonts w:asciiTheme="minorHAnsi" w:hAnsiTheme="minorHAnsi" w:cstheme="minorHAnsi"/>
          <w:b/>
        </w:rPr>
        <w:t>/ für die</w:t>
      </w:r>
      <w:r w:rsidR="006E3958" w:rsidRPr="00061F71">
        <w:rPr>
          <w:rFonts w:asciiTheme="minorHAnsi" w:hAnsiTheme="minorHAnsi" w:cstheme="minorHAnsi"/>
          <w:b/>
        </w:rPr>
        <w:t xml:space="preserve"> N.N.</w:t>
      </w:r>
      <w:r w:rsidRPr="00061F71">
        <w:rPr>
          <w:rFonts w:asciiTheme="minorHAnsi" w:hAnsiTheme="minorHAnsi" w:cstheme="minorHAnsi"/>
          <w:b/>
        </w:rPr>
        <w:t>-Kirche</w:t>
      </w:r>
      <w:r w:rsidR="006F0996">
        <w:rPr>
          <w:rFonts w:asciiTheme="minorHAnsi" w:hAnsiTheme="minorHAnsi" w:cstheme="minorHAnsi"/>
          <w:b/>
        </w:rPr>
        <w:t xml:space="preserve"> – </w:t>
      </w:r>
      <w:proofErr w:type="gramStart"/>
      <w:r w:rsidR="006F0996">
        <w:rPr>
          <w:rFonts w:asciiTheme="minorHAnsi" w:hAnsiTheme="minorHAnsi" w:cstheme="minorHAnsi"/>
          <w:b/>
        </w:rPr>
        <w:t xml:space="preserve">Stand: </w:t>
      </w:r>
      <w:r w:rsidR="006F0996" w:rsidRPr="006F0996">
        <w:rPr>
          <w:rFonts w:asciiTheme="minorHAnsi" w:hAnsiTheme="minorHAnsi" w:cstheme="minorHAnsi"/>
          <w:b/>
        </w:rPr>
        <w:t>..</w:t>
      </w:r>
      <w:proofErr w:type="gramEnd"/>
      <w:r w:rsidR="006F0996" w:rsidRPr="006F0996">
        <w:rPr>
          <w:rFonts w:asciiTheme="minorHAnsi" w:hAnsiTheme="minorHAnsi" w:cstheme="minorHAnsi"/>
          <w:b/>
        </w:rPr>
        <w:t xml:space="preserve"> ..</w:t>
      </w:r>
      <w:r w:rsidR="00B633F1" w:rsidRPr="006F0996">
        <w:rPr>
          <w:rFonts w:asciiTheme="minorHAnsi" w:hAnsiTheme="minorHAnsi" w:cstheme="minorHAnsi"/>
          <w:b/>
        </w:rPr>
        <w:t>2021</w:t>
      </w:r>
      <w:r w:rsidR="0030478D" w:rsidRPr="006F0996">
        <w:rPr>
          <w:rFonts w:asciiTheme="minorHAnsi" w:hAnsiTheme="minorHAnsi" w:cstheme="minorHAnsi"/>
          <w:b/>
        </w:rPr>
        <w:t>.</w:t>
      </w:r>
    </w:p>
    <w:p w:rsidR="00FD608E" w:rsidRPr="00061F71" w:rsidRDefault="00FD608E">
      <w:pPr>
        <w:rPr>
          <w:rFonts w:asciiTheme="minorHAnsi" w:hAnsiTheme="minorHAnsi" w:cstheme="minorHAnsi"/>
        </w:rPr>
      </w:pPr>
      <w:r w:rsidRPr="00061F71">
        <w:rPr>
          <w:rFonts w:asciiTheme="minorHAnsi" w:hAnsiTheme="minorHAnsi" w:cstheme="minorHAnsi"/>
        </w:rPr>
        <w:t xml:space="preserve">Alle Mitarbeitenden </w:t>
      </w:r>
      <w:r w:rsidR="006E3958" w:rsidRPr="00061F71">
        <w:rPr>
          <w:rFonts w:asciiTheme="minorHAnsi" w:hAnsiTheme="minorHAnsi" w:cstheme="minorHAnsi"/>
        </w:rPr>
        <w:t>kennen das Konzept, das auch als Aushang nachlesbar ist.</w:t>
      </w:r>
      <w:r w:rsidR="00B63258" w:rsidRPr="00061F71">
        <w:rPr>
          <w:rFonts w:asciiTheme="minorHAnsi" w:hAnsiTheme="minorHAnsi" w:cstheme="minorHAnsi"/>
        </w:rPr>
        <w:t xml:space="preserve"> Die Kinder und ihre Begleitpersonen werden beim Ankommen über die Regeln informiert.</w:t>
      </w:r>
    </w:p>
    <w:p w:rsidR="00C305DA" w:rsidRPr="00061F71" w:rsidRDefault="006E3958">
      <w:pPr>
        <w:rPr>
          <w:rFonts w:asciiTheme="minorHAnsi" w:hAnsiTheme="minorHAnsi" w:cstheme="minorHAnsi"/>
        </w:rPr>
      </w:pPr>
      <w:r w:rsidRPr="00061F71">
        <w:rPr>
          <w:rFonts w:asciiTheme="minorHAnsi" w:hAnsiTheme="minorHAnsi" w:cstheme="minorHAnsi"/>
        </w:rPr>
        <w:t>Folgende Regelungen für den Kindergottesdienst gelten, die</w:t>
      </w:r>
      <w:r w:rsidR="00C305DA" w:rsidRPr="00061F71">
        <w:rPr>
          <w:rFonts w:asciiTheme="minorHAnsi" w:hAnsiTheme="minorHAnsi" w:cstheme="minorHAnsi"/>
        </w:rPr>
        <w:t xml:space="preserve"> </w:t>
      </w:r>
      <w:r w:rsidRPr="00061F71">
        <w:rPr>
          <w:rFonts w:asciiTheme="minorHAnsi" w:hAnsiTheme="minorHAnsi" w:cstheme="minorHAnsi"/>
        </w:rPr>
        <w:t xml:space="preserve">die </w:t>
      </w:r>
      <w:r w:rsidR="00C305DA" w:rsidRPr="00061F71">
        <w:rPr>
          <w:rFonts w:asciiTheme="minorHAnsi" w:hAnsiTheme="minorHAnsi" w:cstheme="minorHAnsi"/>
        </w:rPr>
        <w:t>allgemeine</w:t>
      </w:r>
      <w:r w:rsidRPr="00061F71">
        <w:rPr>
          <w:rFonts w:asciiTheme="minorHAnsi" w:hAnsiTheme="minorHAnsi" w:cstheme="minorHAnsi"/>
        </w:rPr>
        <w:t>n</w:t>
      </w:r>
      <w:r w:rsidR="00C305DA" w:rsidRPr="00061F71">
        <w:rPr>
          <w:rFonts w:asciiTheme="minorHAnsi" w:hAnsiTheme="minorHAnsi" w:cstheme="minorHAnsi"/>
        </w:rPr>
        <w:t xml:space="preserve"> Hygieneregeln </w:t>
      </w:r>
      <w:r w:rsidRPr="00061F71">
        <w:rPr>
          <w:rFonts w:asciiTheme="minorHAnsi" w:hAnsiTheme="minorHAnsi" w:cstheme="minorHAnsi"/>
        </w:rPr>
        <w:t>aufnehmen:</w:t>
      </w:r>
    </w:p>
    <w:p w:rsidR="003B777D" w:rsidRDefault="006C3DAA" w:rsidP="00B63258">
      <w:pPr>
        <w:rPr>
          <w:rFonts w:asciiTheme="minorHAnsi" w:hAnsiTheme="minorHAnsi" w:cstheme="minorHAnsi"/>
        </w:rPr>
      </w:pPr>
      <w:r w:rsidRPr="00061F71">
        <w:rPr>
          <w:rFonts w:asciiTheme="minorHAnsi" w:hAnsiTheme="minorHAnsi" w:cstheme="minorHAnsi"/>
          <w:b/>
        </w:rPr>
        <w:t xml:space="preserve">Personen mit Symptomen, die auf eine Infektion mit SARS-CoV-2 hinweisen könnten </w:t>
      </w:r>
      <w:r w:rsidR="00B63258" w:rsidRPr="00061F71">
        <w:rPr>
          <w:rFonts w:asciiTheme="minorHAnsi" w:hAnsiTheme="minorHAnsi" w:cstheme="minorHAnsi"/>
        </w:rPr>
        <w:t xml:space="preserve">(Atemwegsinfekt; erhöhte Temperatur) und Personen unter </w:t>
      </w:r>
      <w:r w:rsidR="00B63258" w:rsidRPr="00061F71">
        <w:rPr>
          <w:rFonts w:asciiTheme="minorHAnsi" w:hAnsiTheme="minorHAnsi" w:cstheme="minorHAnsi"/>
          <w:b/>
        </w:rPr>
        <w:t>Quarantäne</w:t>
      </w:r>
      <w:r w:rsidR="00B63258" w:rsidRPr="00061F71">
        <w:rPr>
          <w:rFonts w:asciiTheme="minorHAnsi" w:hAnsiTheme="minorHAnsi" w:cstheme="minorHAnsi"/>
        </w:rPr>
        <w:t xml:space="preserve"> dürfen </w:t>
      </w:r>
      <w:r w:rsidR="00B63258" w:rsidRPr="00061F71">
        <w:rPr>
          <w:rFonts w:asciiTheme="minorHAnsi" w:hAnsiTheme="minorHAnsi" w:cstheme="minorHAnsi"/>
          <w:b/>
        </w:rPr>
        <w:t>nicht teilnehmen</w:t>
      </w:r>
      <w:r w:rsidR="00B63258" w:rsidRPr="00061F71">
        <w:rPr>
          <w:rFonts w:asciiTheme="minorHAnsi" w:hAnsiTheme="minorHAnsi" w:cstheme="minorHAnsi"/>
        </w:rPr>
        <w:t>.</w:t>
      </w:r>
    </w:p>
    <w:p w:rsidR="003B777D" w:rsidRDefault="003B777D" w:rsidP="00B63258">
      <w:pPr>
        <w:rPr>
          <w:rFonts w:asciiTheme="minorHAnsi" w:hAnsiTheme="minorHAnsi" w:cstheme="minorHAnsi"/>
        </w:rPr>
      </w:pPr>
      <w:r w:rsidRPr="00061F71">
        <w:rPr>
          <w:rFonts w:asciiTheme="minorHAnsi" w:hAnsiTheme="minorHAnsi" w:cstheme="minorHAnsi"/>
        </w:rPr>
        <w:t xml:space="preserve">Vor dem Kindergottesdienst werden </w:t>
      </w:r>
      <w:r w:rsidRPr="00061F71">
        <w:rPr>
          <w:rFonts w:asciiTheme="minorHAnsi" w:hAnsiTheme="minorHAnsi" w:cstheme="minorHAnsi"/>
          <w:b/>
        </w:rPr>
        <w:t>Kontaktdaten</w:t>
      </w:r>
      <w:r w:rsidRPr="00061F71">
        <w:rPr>
          <w:rFonts w:asciiTheme="minorHAnsi" w:hAnsiTheme="minorHAnsi" w:cstheme="minorHAnsi"/>
        </w:rPr>
        <w:t xml:space="preserve"> von allen Anwesenden erfasst. Die Daten werden nach den Richtlinien des Datenschutzes vier Wochen lang aufbewahrt und beim Auftreten einer </w:t>
      </w:r>
      <w:proofErr w:type="spellStart"/>
      <w:r w:rsidRPr="00061F71">
        <w:rPr>
          <w:rFonts w:asciiTheme="minorHAnsi" w:hAnsiTheme="minorHAnsi" w:cstheme="minorHAnsi"/>
        </w:rPr>
        <w:t>Coronainfektion</w:t>
      </w:r>
      <w:proofErr w:type="spellEnd"/>
      <w:r w:rsidRPr="00061F71">
        <w:rPr>
          <w:rFonts w:asciiTheme="minorHAnsi" w:hAnsiTheme="minorHAnsi" w:cstheme="minorHAnsi"/>
        </w:rPr>
        <w:t xml:space="preserve"> an das Gesundheitsamt ausgehändigt. Nach vier Wochen werden die Daten vernichtet.</w:t>
      </w:r>
    </w:p>
    <w:p w:rsidR="003B777D" w:rsidRPr="00061F71" w:rsidRDefault="003B777D" w:rsidP="003B777D">
      <w:pPr>
        <w:rPr>
          <w:rFonts w:asciiTheme="minorHAnsi" w:hAnsiTheme="minorHAnsi" w:cstheme="minorHAnsi"/>
          <w:i/>
        </w:rPr>
      </w:pPr>
      <w:r w:rsidRPr="00061F71">
        <w:rPr>
          <w:rFonts w:asciiTheme="minorHAnsi" w:hAnsiTheme="minorHAnsi" w:cstheme="minorHAnsi"/>
          <w:b/>
        </w:rPr>
        <w:t>Alter</w:t>
      </w:r>
      <w:r w:rsidRPr="00061F71">
        <w:rPr>
          <w:rFonts w:asciiTheme="minorHAnsi" w:hAnsiTheme="minorHAnsi" w:cstheme="minorHAnsi"/>
        </w:rPr>
        <w:t xml:space="preserve">: Kinder ab dem Schulalter /oder: </w:t>
      </w:r>
      <w:r>
        <w:rPr>
          <w:rFonts w:asciiTheme="minorHAnsi" w:hAnsiTheme="minorHAnsi" w:cstheme="minorHAnsi"/>
        </w:rPr>
        <w:t xml:space="preserve">Kinder </w:t>
      </w:r>
      <w:r w:rsidRPr="00061F71">
        <w:rPr>
          <w:rFonts w:asciiTheme="minorHAnsi" w:hAnsiTheme="minorHAnsi" w:cstheme="minorHAnsi"/>
        </w:rPr>
        <w:t xml:space="preserve">ab dem Vorschulalter können alleine den Kindergottesdienst mitfeiern. Jüngere Kinder werden von einer erwachsenen Person begleitet/ oder: Kinder, die sich selbstständig die Hände waschen können und allein auf die Toilette gehen können, können ohne erwachsene Begleitung teilnehmen. </w:t>
      </w:r>
      <w:r w:rsidRPr="00061F71">
        <w:rPr>
          <w:rFonts w:asciiTheme="minorHAnsi" w:hAnsiTheme="minorHAnsi" w:cstheme="minorHAnsi"/>
          <w:i/>
        </w:rPr>
        <w:t>(hier die vor Ort beschlossene Regelung eintragen)</w:t>
      </w:r>
    </w:p>
    <w:p w:rsidR="003B777D" w:rsidRPr="00061F71" w:rsidRDefault="003B777D" w:rsidP="00B63258">
      <w:pPr>
        <w:rPr>
          <w:rFonts w:asciiTheme="minorHAnsi" w:hAnsiTheme="minorHAnsi" w:cstheme="minorHAnsi"/>
        </w:rPr>
      </w:pPr>
      <w:r w:rsidRPr="00061F71">
        <w:rPr>
          <w:rFonts w:asciiTheme="minorHAnsi" w:hAnsiTheme="minorHAnsi" w:cstheme="minorHAnsi"/>
        </w:rPr>
        <w:t xml:space="preserve">Mindestens </w:t>
      </w:r>
      <w:r w:rsidRPr="00061F71">
        <w:rPr>
          <w:rFonts w:asciiTheme="minorHAnsi" w:hAnsiTheme="minorHAnsi" w:cstheme="minorHAnsi"/>
          <w:b/>
        </w:rPr>
        <w:t>zwei Mitarbeitende</w:t>
      </w:r>
      <w:r w:rsidRPr="00061F71">
        <w:rPr>
          <w:rFonts w:asciiTheme="minorHAnsi" w:hAnsiTheme="minorHAnsi" w:cstheme="minorHAnsi"/>
        </w:rPr>
        <w:t xml:space="preserve"> sind für den Kindergottesdienst verantwortlich, davon ist mindestens ein/e Mitarbeitende/r volljährig.</w:t>
      </w:r>
    </w:p>
    <w:p w:rsidR="003B777D" w:rsidRDefault="003B777D" w:rsidP="003B777D">
      <w:pPr>
        <w:rPr>
          <w:rFonts w:asciiTheme="minorHAnsi" w:hAnsiTheme="minorHAnsi" w:cstheme="minorHAnsi"/>
        </w:rPr>
      </w:pPr>
      <w:r w:rsidRPr="00061F71">
        <w:rPr>
          <w:rFonts w:asciiTheme="minorHAnsi" w:hAnsiTheme="minorHAnsi" w:cstheme="minorHAnsi"/>
          <w:b/>
        </w:rPr>
        <w:t>Lüften</w:t>
      </w:r>
      <w:r w:rsidRPr="00061F71">
        <w:rPr>
          <w:rFonts w:asciiTheme="minorHAnsi" w:hAnsiTheme="minorHAnsi" w:cstheme="minorHAnsi"/>
        </w:rPr>
        <w:t xml:space="preserve">: Es wird regelmäßig stoßgelüftet: Mindestens vor dem Kindergottesdienst und einmal pro Stunde für 10 Minuten. Wenn es die Temperatur </w:t>
      </w:r>
      <w:r>
        <w:rPr>
          <w:rFonts w:asciiTheme="minorHAnsi" w:hAnsiTheme="minorHAnsi" w:cstheme="minorHAnsi"/>
        </w:rPr>
        <w:t xml:space="preserve">zulässt, können auch </w:t>
      </w:r>
      <w:r w:rsidRPr="00061F71">
        <w:rPr>
          <w:rFonts w:asciiTheme="minorHAnsi" w:hAnsiTheme="minorHAnsi" w:cstheme="minorHAnsi"/>
        </w:rPr>
        <w:t>geöffnete Fenster und Türen für Luftaustau</w:t>
      </w:r>
      <w:r>
        <w:rPr>
          <w:rFonts w:asciiTheme="minorHAnsi" w:hAnsiTheme="minorHAnsi" w:cstheme="minorHAnsi"/>
        </w:rPr>
        <w:t>sch sorgen.</w:t>
      </w:r>
    </w:p>
    <w:p w:rsidR="001431DE" w:rsidRPr="00061F71" w:rsidRDefault="003B777D" w:rsidP="003B777D">
      <w:pPr>
        <w:rPr>
          <w:rFonts w:asciiTheme="minorHAnsi" w:hAnsiTheme="minorHAnsi" w:cstheme="minorHAnsi"/>
        </w:rPr>
      </w:pPr>
      <w:r w:rsidRPr="00061F71">
        <w:rPr>
          <w:rFonts w:asciiTheme="minorHAnsi" w:hAnsiTheme="minorHAnsi" w:cstheme="minorHAnsi"/>
          <w:b/>
        </w:rPr>
        <w:t>Handhygiene durch Händewaschen oder Handdesinfektionsmittel</w:t>
      </w:r>
      <w:r w:rsidRPr="00061F71">
        <w:rPr>
          <w:rFonts w:asciiTheme="minorHAnsi" w:hAnsiTheme="minorHAnsi" w:cstheme="minorHAnsi"/>
        </w:rPr>
        <w:t xml:space="preserve"> ist vor Ort möglich und wird empfohlen (beim Ankommen). </w:t>
      </w:r>
      <w:r w:rsidR="004D493F">
        <w:rPr>
          <w:rFonts w:asciiTheme="minorHAnsi" w:hAnsiTheme="minorHAnsi" w:cstheme="minorHAnsi"/>
        </w:rPr>
        <w:t xml:space="preserve"> </w:t>
      </w:r>
      <w:r w:rsidRPr="00061F71">
        <w:rPr>
          <w:rFonts w:asciiTheme="minorHAnsi" w:hAnsiTheme="minorHAnsi" w:cstheme="minorHAnsi"/>
        </w:rPr>
        <w:t xml:space="preserve">Auf die Einhaltung der </w:t>
      </w:r>
      <w:r w:rsidRPr="00061F71">
        <w:rPr>
          <w:rFonts w:asciiTheme="minorHAnsi" w:hAnsiTheme="minorHAnsi" w:cstheme="minorHAnsi"/>
          <w:b/>
        </w:rPr>
        <w:t>Husten- und Nies-Etikette</w:t>
      </w:r>
      <w:r w:rsidRPr="00061F71">
        <w:rPr>
          <w:rFonts w:asciiTheme="minorHAnsi" w:hAnsiTheme="minorHAnsi" w:cstheme="minorHAnsi"/>
        </w:rPr>
        <w:t xml:space="preserve"> wi</w:t>
      </w:r>
      <w:r>
        <w:rPr>
          <w:rFonts w:asciiTheme="minorHAnsi" w:hAnsiTheme="minorHAnsi" w:cstheme="minorHAnsi"/>
        </w:rPr>
        <w:t>rd geachtet.</w:t>
      </w:r>
    </w:p>
    <w:p w:rsidR="00C418D1" w:rsidRPr="00C418D1" w:rsidRDefault="00C418D1" w:rsidP="00C418D1">
      <w:pPr>
        <w:rPr>
          <w:rFonts w:ascii="Calibri" w:eastAsia="Times New Roman" w:hAnsi="Calibri" w:cs="Calibri"/>
          <w:bCs/>
          <w:color w:val="00B050"/>
          <w:u w:val="single"/>
        </w:rPr>
      </w:pPr>
      <w:r>
        <w:rPr>
          <w:rFonts w:ascii="Calibri" w:eastAsia="Times New Roman" w:hAnsi="Calibri" w:cs="Calibri"/>
          <w:b/>
          <w:bCs/>
          <w:u w:val="single"/>
        </w:rPr>
        <w:t>Kindergottesdienst nach Modell A</w:t>
      </w:r>
      <w:r w:rsidRPr="000658F6">
        <w:rPr>
          <w:rFonts w:ascii="Calibri" w:eastAsia="Times New Roman" w:hAnsi="Calibri" w:cs="Calibri"/>
          <w:b/>
          <w:bCs/>
          <w:u w:val="single"/>
        </w:rPr>
        <w:br/>
      </w:r>
      <w:r w:rsidRPr="000658F6">
        <w:rPr>
          <w:rFonts w:ascii="Calibri" w:eastAsia="Times New Roman" w:hAnsi="Calibri" w:cs="Calibri"/>
          <w:bCs/>
        </w:rPr>
        <w:t xml:space="preserve">Es wird die </w:t>
      </w:r>
      <w:r w:rsidRPr="000658F6">
        <w:rPr>
          <w:rFonts w:ascii="Calibri" w:eastAsia="Times New Roman" w:hAnsi="Calibri" w:cs="Calibri"/>
          <w:b/>
          <w:bCs/>
        </w:rPr>
        <w:t>3 G Regel angewendet</w:t>
      </w:r>
      <w:r w:rsidRPr="000658F6">
        <w:rPr>
          <w:rFonts w:ascii="Calibri" w:eastAsia="Times New Roman" w:hAnsi="Calibri" w:cs="Calibri"/>
          <w:bCs/>
        </w:rPr>
        <w:t xml:space="preserve">. Dabei sind  </w:t>
      </w:r>
      <w:r w:rsidRPr="000658F6">
        <w:rPr>
          <w:rFonts w:ascii="Calibri" w:eastAsia="Times New Roman" w:hAnsi="Calibri" w:cs="Calibri"/>
          <w:b/>
          <w:bCs/>
        </w:rPr>
        <w:t>Kinder getesteten Personen gleichzustellen</w:t>
      </w:r>
      <w:r w:rsidRPr="000658F6">
        <w:rPr>
          <w:rFonts w:ascii="Calibri" w:eastAsia="Times New Roman" w:hAnsi="Calibri" w:cs="Calibri"/>
          <w:bCs/>
        </w:rPr>
        <w:t>, und zwar: alle Kinder bis 6, alle noch nicht eingeschulten, älteren Kinder und alle Schulkinder (aufgrund der regelmäßigen Testungen</w:t>
      </w:r>
      <w:r>
        <w:rPr>
          <w:rFonts w:ascii="Calibri" w:eastAsia="Times New Roman" w:hAnsi="Calibri" w:cs="Calibri"/>
          <w:bCs/>
        </w:rPr>
        <w:t xml:space="preserve"> in der Schule). </w:t>
      </w:r>
      <w:r w:rsidRPr="000658F6">
        <w:rPr>
          <w:rFonts w:ascii="Calibri" w:eastAsia="Times New Roman" w:hAnsi="Calibri" w:cs="Calibri"/>
          <w:bCs/>
        </w:rPr>
        <w:t xml:space="preserve"> Es muss </w:t>
      </w:r>
      <w:r w:rsidRPr="000658F6">
        <w:rPr>
          <w:rFonts w:ascii="Calibri" w:eastAsia="Times New Roman" w:hAnsi="Calibri" w:cs="Calibri"/>
          <w:b/>
          <w:bCs/>
        </w:rPr>
        <w:t>kein Mindestabstand</w:t>
      </w:r>
      <w:r>
        <w:rPr>
          <w:rFonts w:ascii="Calibri" w:eastAsia="Times New Roman" w:hAnsi="Calibri" w:cs="Calibri"/>
          <w:bCs/>
        </w:rPr>
        <w:t xml:space="preserve"> </w:t>
      </w:r>
      <w:r w:rsidRPr="000658F6">
        <w:rPr>
          <w:rFonts w:ascii="Calibri" w:eastAsia="Times New Roman" w:hAnsi="Calibri" w:cs="Calibri"/>
          <w:bCs/>
        </w:rPr>
        <w:t xml:space="preserve">gehalten werden und es gibt daher auch keine durch den Abstand im Raum begrenzte Höchstteilnehmerzahl. Es gilt generell </w:t>
      </w:r>
      <w:r w:rsidRPr="000658F6">
        <w:rPr>
          <w:rFonts w:ascii="Calibri" w:eastAsia="Times New Roman" w:hAnsi="Calibri" w:cs="Calibri"/>
          <w:b/>
          <w:bCs/>
        </w:rPr>
        <w:t>Maskenpflicht für alle ab 6 Jahren, auch am Platz, auch beim Singen</w:t>
      </w:r>
      <w:r>
        <w:rPr>
          <w:rFonts w:ascii="Calibri" w:eastAsia="Times New Roman" w:hAnsi="Calibri" w:cs="Calibri"/>
          <w:bCs/>
        </w:rPr>
        <w:t xml:space="preserve">. </w:t>
      </w:r>
      <w:r w:rsidRPr="00C418D1">
        <w:rPr>
          <w:rFonts w:ascii="Calibri" w:eastAsia="Times New Roman" w:hAnsi="Calibri" w:cs="Calibri"/>
          <w:bCs/>
        </w:rPr>
        <w:t xml:space="preserve">(von Kindern und Jugendlichen über 6 Jahre ist eine medizinische Maske zu tragen, von allen Personen über 16 eine FFP-2 Maske)  </w:t>
      </w:r>
      <w:r w:rsidRPr="00C418D1">
        <w:rPr>
          <w:rFonts w:ascii="Calibri" w:eastAsia="Times New Roman" w:hAnsi="Calibri" w:cs="Calibri"/>
          <w:bCs/>
          <w:u w:val="single"/>
        </w:rPr>
        <w:br/>
      </w:r>
      <w:r w:rsidRPr="00C418D1">
        <w:rPr>
          <w:rFonts w:ascii="Calibri" w:eastAsia="Times New Roman" w:hAnsi="Calibri" w:cs="Calibri"/>
          <w:bCs/>
        </w:rPr>
        <w:t xml:space="preserve">Bei Jugendlichen, die nicht mehr in der Schule sind und bei Erwachsenen wird vor dem Gottesdienst </w:t>
      </w:r>
      <w:r w:rsidRPr="000658F6">
        <w:rPr>
          <w:rFonts w:ascii="Calibri" w:eastAsia="Times New Roman" w:hAnsi="Calibri" w:cs="Calibri"/>
          <w:bCs/>
        </w:rPr>
        <w:t xml:space="preserve">abgefragt, ob Impfung, </w:t>
      </w:r>
      <w:proofErr w:type="spellStart"/>
      <w:r w:rsidRPr="000658F6">
        <w:rPr>
          <w:rFonts w:ascii="Calibri" w:eastAsia="Times New Roman" w:hAnsi="Calibri" w:cs="Calibri"/>
          <w:bCs/>
        </w:rPr>
        <w:t>Genesenenstatus</w:t>
      </w:r>
      <w:proofErr w:type="spellEnd"/>
      <w:r w:rsidRPr="000658F6">
        <w:rPr>
          <w:rFonts w:ascii="Calibri" w:eastAsia="Times New Roman" w:hAnsi="Calibri" w:cs="Calibri"/>
          <w:bCs/>
        </w:rPr>
        <w:t xml:space="preserve"> oder negatives Testergebnis vorliegt. </w:t>
      </w:r>
      <w:r w:rsidRPr="00C418D1">
        <w:rPr>
          <w:rFonts w:ascii="Calibri" w:eastAsia="Times New Roman" w:hAnsi="Calibri" w:cs="Calibri"/>
          <w:bCs/>
          <w:color w:val="00B050"/>
        </w:rPr>
        <w:t>Zum Einlass gehört bei der Überprüfung von 3 G auch die Überprüfung der Identität.</w:t>
      </w:r>
    </w:p>
    <w:p w:rsidR="001574C6" w:rsidRPr="00C418D1" w:rsidRDefault="00C418D1">
      <w:pPr>
        <w:rPr>
          <w:rFonts w:ascii="Calibri" w:eastAsia="Times New Roman" w:hAnsi="Calibri" w:cs="Calibri"/>
          <w:bCs/>
        </w:rPr>
      </w:pPr>
      <w:r>
        <w:rPr>
          <w:rFonts w:asciiTheme="minorHAnsi" w:hAnsiTheme="minorHAnsi" w:cstheme="minorHAnsi"/>
          <w:b/>
          <w:u w:val="single"/>
        </w:rPr>
        <w:t>Kindergottesdienst nach Modell B</w:t>
      </w:r>
      <w:r w:rsidR="004D493F" w:rsidRPr="000658F6">
        <w:rPr>
          <w:rFonts w:asciiTheme="minorHAnsi" w:hAnsiTheme="minorHAnsi" w:cstheme="minorHAnsi"/>
          <w:b/>
          <w:u w:val="single"/>
        </w:rPr>
        <w:br/>
      </w:r>
      <w:r w:rsidR="00086838" w:rsidRPr="000658F6">
        <w:rPr>
          <w:rFonts w:asciiTheme="minorHAnsi" w:hAnsiTheme="minorHAnsi" w:cstheme="minorHAnsi"/>
        </w:rPr>
        <w:t xml:space="preserve">Der Mindestabstand von 1,5 m wird eingehalten, </w:t>
      </w:r>
      <w:r w:rsidR="00086838" w:rsidRPr="000658F6">
        <w:rPr>
          <w:rFonts w:ascii="Calibri" w:eastAsia="Times New Roman" w:hAnsi="Calibri" w:cs="Calibri"/>
          <w:bCs/>
        </w:rPr>
        <w:t xml:space="preserve">am Platz muss </w:t>
      </w:r>
      <w:r w:rsidR="003B777D" w:rsidRPr="000658F6">
        <w:rPr>
          <w:rFonts w:ascii="Calibri" w:eastAsia="Times New Roman" w:hAnsi="Calibri" w:cs="Calibri"/>
          <w:bCs/>
        </w:rPr>
        <w:t>ke</w:t>
      </w:r>
      <w:r>
        <w:rPr>
          <w:rFonts w:ascii="Calibri" w:eastAsia="Times New Roman" w:hAnsi="Calibri" w:cs="Calibri"/>
          <w:bCs/>
        </w:rPr>
        <w:t>ine Maske getragen werden</w:t>
      </w:r>
      <w:r w:rsidR="001574C6" w:rsidRPr="00C418D1">
        <w:rPr>
          <w:rFonts w:ascii="Calibri" w:eastAsia="Times New Roman" w:hAnsi="Calibri" w:cs="Calibri"/>
          <w:bCs/>
          <w:color w:val="00B050"/>
        </w:rPr>
        <w:t>.</w:t>
      </w:r>
      <w:r>
        <w:rPr>
          <w:rFonts w:ascii="Calibri" w:eastAsia="Times New Roman" w:hAnsi="Calibri" w:cs="Calibri"/>
          <w:bCs/>
          <w:color w:val="00B050"/>
        </w:rPr>
        <w:t>/</w:t>
      </w:r>
      <w:r>
        <w:rPr>
          <w:rFonts w:ascii="Calibri" w:eastAsia="Times New Roman" w:hAnsi="Calibri" w:cs="Calibri"/>
          <w:bCs/>
          <w:color w:val="00B050"/>
        </w:rPr>
        <w:br/>
      </w:r>
      <w:r w:rsidR="000658F6" w:rsidRPr="00C418D1">
        <w:rPr>
          <w:rFonts w:ascii="Calibri" w:eastAsia="Times New Roman" w:hAnsi="Calibri" w:cs="Calibri"/>
          <w:bCs/>
          <w:color w:val="00B050"/>
        </w:rPr>
        <w:t xml:space="preserve">oder: </w:t>
      </w:r>
      <w:r w:rsidRPr="00C418D1">
        <w:rPr>
          <w:rFonts w:ascii="Calibri" w:eastAsia="Times New Roman" w:hAnsi="Calibri" w:cs="Calibri"/>
          <w:bCs/>
          <w:color w:val="00B050"/>
        </w:rPr>
        <w:t>Auch am Platz und besonders b</w:t>
      </w:r>
      <w:r w:rsidR="000658F6" w:rsidRPr="00C418D1">
        <w:rPr>
          <w:rFonts w:ascii="Calibri" w:eastAsia="Times New Roman" w:hAnsi="Calibri" w:cs="Calibri"/>
          <w:bCs/>
          <w:color w:val="00B050"/>
        </w:rPr>
        <w:t xml:space="preserve">eim </w:t>
      </w:r>
      <w:r>
        <w:rPr>
          <w:rFonts w:ascii="Calibri" w:eastAsia="Times New Roman" w:hAnsi="Calibri" w:cs="Calibri"/>
          <w:bCs/>
          <w:color w:val="00B050"/>
        </w:rPr>
        <w:t xml:space="preserve">Singen wird von allen ab 6 Jahren Maske </w:t>
      </w:r>
      <w:r w:rsidR="000658F6" w:rsidRPr="00C418D1">
        <w:rPr>
          <w:rFonts w:ascii="Calibri" w:eastAsia="Times New Roman" w:hAnsi="Calibri" w:cs="Calibri"/>
          <w:bCs/>
          <w:color w:val="00B050"/>
        </w:rPr>
        <w:t xml:space="preserve">getragen/  </w:t>
      </w:r>
      <w:r w:rsidR="000658F6" w:rsidRPr="00C418D1">
        <w:rPr>
          <w:rFonts w:ascii="Calibri" w:eastAsia="Times New Roman" w:hAnsi="Calibri" w:cs="Calibri"/>
          <w:bCs/>
          <w:color w:val="00B050"/>
        </w:rPr>
        <w:br/>
      </w:r>
      <w:r w:rsidR="00086838" w:rsidRPr="009079EA">
        <w:rPr>
          <w:rFonts w:ascii="Calibri" w:eastAsia="Times New Roman" w:hAnsi="Calibri" w:cs="Calibri"/>
          <w:bCs/>
        </w:rPr>
        <w:t xml:space="preserve">Bei allen Bewegungen im Raum ist </w:t>
      </w:r>
      <w:r w:rsidR="000658F6" w:rsidRPr="00C418D1">
        <w:rPr>
          <w:rFonts w:ascii="Calibri" w:eastAsia="Times New Roman" w:hAnsi="Calibri" w:cs="Calibri"/>
          <w:bCs/>
        </w:rPr>
        <w:t>von Kindern und Jugendlichen</w:t>
      </w:r>
      <w:r w:rsidR="00086838" w:rsidRPr="00C418D1">
        <w:rPr>
          <w:rFonts w:ascii="Calibri" w:eastAsia="Times New Roman" w:hAnsi="Calibri" w:cs="Calibri"/>
          <w:bCs/>
        </w:rPr>
        <w:t xml:space="preserve"> über 6 Jahre eine </w:t>
      </w:r>
      <w:r w:rsidR="003B777D" w:rsidRPr="00C418D1">
        <w:rPr>
          <w:rFonts w:ascii="Calibri" w:eastAsia="Times New Roman" w:hAnsi="Calibri" w:cs="Calibri"/>
          <w:bCs/>
        </w:rPr>
        <w:t xml:space="preserve">medizinische </w:t>
      </w:r>
      <w:r w:rsidR="000658F6" w:rsidRPr="00C418D1">
        <w:rPr>
          <w:rFonts w:ascii="Calibri" w:eastAsia="Times New Roman" w:hAnsi="Calibri" w:cs="Calibri"/>
          <w:bCs/>
        </w:rPr>
        <w:t xml:space="preserve">Maske zu tragen, von allen Personen über 16 eine FFP-2 Maske </w:t>
      </w:r>
      <w:r w:rsidR="00086838" w:rsidRPr="00C418D1">
        <w:rPr>
          <w:rFonts w:ascii="Calibri" w:eastAsia="Times New Roman" w:hAnsi="Calibri" w:cs="Calibri"/>
          <w:bCs/>
        </w:rPr>
        <w:t xml:space="preserve"> </w:t>
      </w:r>
      <w:r w:rsidR="00086838" w:rsidRPr="000658F6">
        <w:rPr>
          <w:rFonts w:ascii="Calibri" w:eastAsia="Times New Roman" w:hAnsi="Calibri" w:cs="Calibri"/>
          <w:bCs/>
        </w:rPr>
        <w:t>und auch hier au</w:t>
      </w:r>
      <w:r w:rsidR="001574C6" w:rsidRPr="000658F6">
        <w:rPr>
          <w:rFonts w:ascii="Calibri" w:eastAsia="Times New Roman" w:hAnsi="Calibri" w:cs="Calibri"/>
          <w:bCs/>
        </w:rPr>
        <w:t>f den Mindestabstand zu achten</w:t>
      </w:r>
      <w:r w:rsidR="001574C6" w:rsidRPr="00C418D1">
        <w:rPr>
          <w:rFonts w:ascii="Calibri" w:eastAsia="Times New Roman" w:hAnsi="Calibri" w:cs="Calibri"/>
          <w:bCs/>
        </w:rPr>
        <w:t xml:space="preserve">. </w:t>
      </w:r>
    </w:p>
    <w:p w:rsidR="006E3958" w:rsidRPr="000658F6" w:rsidRDefault="003B777D">
      <w:pPr>
        <w:rPr>
          <w:rFonts w:ascii="Calibri" w:eastAsia="Times New Roman" w:hAnsi="Calibri" w:cs="Calibri"/>
          <w:bCs/>
        </w:rPr>
      </w:pPr>
      <w:r w:rsidRPr="000658F6">
        <w:rPr>
          <w:rFonts w:ascii="Calibri" w:eastAsia="Times New Roman" w:hAnsi="Calibri" w:cs="Calibri"/>
          <w:bCs/>
        </w:rPr>
        <w:t>Die Höchstbesucherzahl für den Kindergottesdienstraum liegt bei  __________  Personen</w:t>
      </w:r>
      <w:r w:rsidR="00086838" w:rsidRPr="000658F6">
        <w:rPr>
          <w:rFonts w:ascii="Arial" w:hAnsi="Arial" w:cs="Arial"/>
        </w:rPr>
        <w:t>.</w:t>
      </w:r>
      <w:r w:rsidR="00086838" w:rsidRPr="000658F6">
        <w:rPr>
          <w:rStyle w:val="Funotenzeichen"/>
          <w:rFonts w:ascii="Arial" w:hAnsi="Arial" w:cs="Arial"/>
        </w:rPr>
        <w:footnoteReference w:id="3"/>
      </w:r>
    </w:p>
    <w:p w:rsidR="003042A2" w:rsidRPr="00C418D1" w:rsidRDefault="00BB6B22" w:rsidP="003042A2">
      <w:pPr>
        <w:rPr>
          <w:rFonts w:asciiTheme="minorHAnsi" w:hAnsiTheme="minorHAnsi" w:cstheme="minorHAnsi"/>
        </w:rPr>
      </w:pPr>
      <w:r w:rsidRPr="00061F71">
        <w:rPr>
          <w:rFonts w:asciiTheme="minorHAnsi" w:hAnsiTheme="minorHAnsi" w:cstheme="minorHAnsi"/>
          <w:b/>
        </w:rPr>
        <w:t>Feiern im Freien und passende Kleidung</w:t>
      </w:r>
      <w:r w:rsidRPr="00061F71">
        <w:rPr>
          <w:rFonts w:asciiTheme="minorHAnsi" w:hAnsiTheme="minorHAnsi" w:cstheme="minorHAnsi"/>
        </w:rPr>
        <w:t>: Je nach Wit</w:t>
      </w:r>
      <w:r w:rsidR="003A4BBD" w:rsidRPr="00061F71">
        <w:rPr>
          <w:rFonts w:asciiTheme="minorHAnsi" w:hAnsiTheme="minorHAnsi" w:cstheme="minorHAnsi"/>
        </w:rPr>
        <w:t xml:space="preserve">terung oder Programm kann der </w:t>
      </w:r>
      <w:r w:rsidRPr="00061F71">
        <w:rPr>
          <w:rFonts w:asciiTheme="minorHAnsi" w:hAnsiTheme="minorHAnsi" w:cstheme="minorHAnsi"/>
        </w:rPr>
        <w:t xml:space="preserve">Kindergottesdienst oder einzelne Teile (z.B. ein Spiel oder ein Segenslied </w:t>
      </w:r>
      <w:r w:rsidR="003A4BBD" w:rsidRPr="00061F71">
        <w:rPr>
          <w:rFonts w:asciiTheme="minorHAnsi" w:hAnsiTheme="minorHAnsi" w:cstheme="minorHAnsi"/>
        </w:rPr>
        <w:t xml:space="preserve">zum Abschluss) im Freien stattfinden. </w:t>
      </w:r>
      <w:r w:rsidRPr="00061F71">
        <w:rPr>
          <w:rFonts w:asciiTheme="minorHAnsi" w:hAnsiTheme="minorHAnsi" w:cstheme="minorHAnsi"/>
        </w:rPr>
        <w:t xml:space="preserve">Die Eltern </w:t>
      </w:r>
      <w:r w:rsidR="00B57D5B">
        <w:rPr>
          <w:rFonts w:asciiTheme="minorHAnsi" w:hAnsiTheme="minorHAnsi" w:cstheme="minorHAnsi"/>
        </w:rPr>
        <w:t xml:space="preserve">werden gebeten, für passende </w:t>
      </w:r>
      <w:r w:rsidRPr="00061F71">
        <w:rPr>
          <w:rFonts w:asciiTheme="minorHAnsi" w:hAnsiTheme="minorHAnsi" w:cstheme="minorHAnsi"/>
        </w:rPr>
        <w:t xml:space="preserve">Kleidung der Kinder zu sorgen. </w:t>
      </w:r>
    </w:p>
    <w:p w:rsidR="00B63258" w:rsidRPr="00061F71" w:rsidRDefault="00B63258">
      <w:pPr>
        <w:rPr>
          <w:rFonts w:asciiTheme="minorHAnsi" w:hAnsiTheme="minorHAnsi" w:cstheme="minorHAnsi"/>
        </w:rPr>
      </w:pPr>
      <w:r w:rsidRPr="00061F71">
        <w:rPr>
          <w:rFonts w:asciiTheme="minorHAnsi" w:hAnsiTheme="minorHAnsi" w:cstheme="minorHAnsi"/>
          <w:b/>
        </w:rPr>
        <w:t xml:space="preserve">Materialien (zum Basteln oder Spielen) </w:t>
      </w:r>
      <w:r w:rsidRPr="00061F71">
        <w:rPr>
          <w:rFonts w:asciiTheme="minorHAnsi" w:hAnsiTheme="minorHAnsi" w:cstheme="minorHAnsi"/>
        </w:rPr>
        <w:t>werden nicht weitergereicht oder von mehr</w:t>
      </w:r>
      <w:r w:rsidR="003042A2" w:rsidRPr="00061F71">
        <w:rPr>
          <w:rFonts w:asciiTheme="minorHAnsi" w:hAnsiTheme="minorHAnsi" w:cstheme="minorHAnsi"/>
        </w:rPr>
        <w:t xml:space="preserve">eren Personen angefasst. </w:t>
      </w:r>
      <w:proofErr w:type="spellStart"/>
      <w:r w:rsidR="003042A2" w:rsidRPr="00061F71">
        <w:rPr>
          <w:rFonts w:asciiTheme="minorHAnsi" w:hAnsiTheme="minorHAnsi" w:cstheme="minorHAnsi"/>
        </w:rPr>
        <w:t>Bastel</w:t>
      </w:r>
      <w:proofErr w:type="spellEnd"/>
      <w:r w:rsidRPr="00061F71">
        <w:rPr>
          <w:rFonts w:asciiTheme="minorHAnsi" w:hAnsiTheme="minorHAnsi" w:cstheme="minorHAnsi"/>
        </w:rPr>
        <w:t xml:space="preserve">– oder </w:t>
      </w:r>
      <w:r w:rsidR="003042A2" w:rsidRPr="00061F71">
        <w:rPr>
          <w:rFonts w:asciiTheme="minorHAnsi" w:hAnsiTheme="minorHAnsi" w:cstheme="minorHAnsi"/>
        </w:rPr>
        <w:t>Spielmaterial kann von den Kindern selbst mitgebracht werden und/ oder wird</w:t>
      </w:r>
      <w:r w:rsidRPr="00061F71">
        <w:rPr>
          <w:rFonts w:asciiTheme="minorHAnsi" w:hAnsiTheme="minorHAnsi" w:cstheme="minorHAnsi"/>
        </w:rPr>
        <w:t xml:space="preserve"> für jedes Ki</w:t>
      </w:r>
      <w:r w:rsidR="003042A2" w:rsidRPr="00061F71">
        <w:rPr>
          <w:rFonts w:asciiTheme="minorHAnsi" w:hAnsiTheme="minorHAnsi" w:cstheme="minorHAnsi"/>
        </w:rPr>
        <w:t>nder einzeln bereitgestellt. Material der Kirchengemeinde wird 72 Stunden nicht wieder benutzt oder vor der Nutzung durch andere Personen desinfiziert.</w:t>
      </w:r>
    </w:p>
    <w:p w:rsidR="00716858" w:rsidRPr="00C418D1" w:rsidRDefault="009079EA" w:rsidP="00716858">
      <w:pPr>
        <w:rPr>
          <w:rFonts w:ascii="Calibri" w:eastAsia="Times New Roman" w:hAnsi="Calibri" w:cs="Calibri"/>
          <w:b/>
          <w:bCs/>
          <w:u w:val="single"/>
        </w:rPr>
      </w:pPr>
      <w:r w:rsidRPr="00C418D1">
        <w:rPr>
          <w:rFonts w:ascii="Calibri" w:eastAsia="Times New Roman" w:hAnsi="Calibri" w:cs="Calibri"/>
          <w:b/>
          <w:bCs/>
          <w:u w:val="single"/>
        </w:rPr>
        <w:t xml:space="preserve"> </w:t>
      </w:r>
    </w:p>
    <w:p w:rsidR="00E451FE" w:rsidRPr="006D335D" w:rsidRDefault="00BB6B22" w:rsidP="001D6592">
      <w:pPr>
        <w:rPr>
          <w:rFonts w:asciiTheme="minorHAnsi" w:hAnsiTheme="minorHAnsi" w:cstheme="minorHAnsi"/>
        </w:rPr>
      </w:pPr>
      <w:r w:rsidRPr="00716858">
        <w:rPr>
          <w:rFonts w:asciiTheme="minorHAnsi" w:hAnsiTheme="minorHAnsi" w:cstheme="minorHAnsi"/>
          <w:b/>
        </w:rPr>
        <w:t>Reinigung der Räume</w:t>
      </w:r>
      <w:r w:rsidRPr="00061F71">
        <w:rPr>
          <w:rFonts w:asciiTheme="minorHAnsi" w:hAnsiTheme="minorHAnsi" w:cstheme="minorHAnsi"/>
        </w:rPr>
        <w:t xml:space="preserve">: </w:t>
      </w:r>
      <w:r w:rsidR="00727B1C" w:rsidRPr="00061F71">
        <w:rPr>
          <w:rFonts w:asciiTheme="minorHAnsi" w:hAnsiTheme="minorHAnsi" w:cstheme="minorHAnsi"/>
        </w:rPr>
        <w:t>Vor der Nutzung durch eine andere Gruppe werden die Räume und Sanitäranlagen – so wie es das Hygien</w:t>
      </w:r>
      <w:r w:rsidRPr="00061F71">
        <w:rPr>
          <w:rFonts w:asciiTheme="minorHAnsi" w:hAnsiTheme="minorHAnsi" w:cstheme="minorHAnsi"/>
        </w:rPr>
        <w:t>e</w:t>
      </w:r>
      <w:r w:rsidR="00727B1C" w:rsidRPr="00061F71">
        <w:rPr>
          <w:rFonts w:asciiTheme="minorHAnsi" w:hAnsiTheme="minorHAnsi" w:cstheme="minorHAnsi"/>
        </w:rPr>
        <w:t>konzept für Gemeindehaus/ Kirche vorsieht, gereinigt. Es ist geklärt, wer wann für die Reinigung verantwortlich ist.</w:t>
      </w:r>
    </w:p>
    <w:sectPr w:rsidR="00E451FE" w:rsidRPr="006D335D" w:rsidSect="006B0769">
      <w:headerReference w:type="default" r:id="rId15"/>
      <w:footerReference w:type="default" r:id="rId16"/>
      <w:footerReference w:type="first" r:id="rId17"/>
      <w:pgSz w:w="11906" w:h="16838"/>
      <w:pgMar w:top="907" w:right="1418" w:bottom="964" w:left="1418" w:header="45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38CF" w:rsidRDefault="00EA38CF" w:rsidP="00EB298D">
      <w:pPr>
        <w:spacing w:after="0" w:line="240" w:lineRule="auto"/>
      </w:pPr>
      <w:r>
        <w:separator/>
      </w:r>
    </w:p>
  </w:endnote>
  <w:endnote w:type="continuationSeparator" w:id="0">
    <w:p w:rsidR="00EA38CF" w:rsidRDefault="00EA38CF" w:rsidP="00EB2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sSemiSans">
    <w:altName w:val="Calibri"/>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D4" w:rsidRDefault="006E54D4">
    <w:pPr>
      <w:pStyle w:val="Fuzeile"/>
    </w:pPr>
  </w:p>
  <w:p w:rsidR="006E54D4" w:rsidRPr="00123B2E" w:rsidRDefault="006E54D4" w:rsidP="00123B2E">
    <w:pPr>
      <w:pStyle w:val="Fuzeile"/>
      <w:rPr>
        <w:i/>
        <w:sz w:val="18"/>
        <w:szCs w:val="18"/>
      </w:rPr>
    </w:pPr>
    <w:r w:rsidRPr="00123B2E">
      <w:rPr>
        <w:i/>
        <w:sz w:val="18"/>
        <w:szCs w:val="18"/>
      </w:rPr>
      <w:t>Präsenz-Kindergottesdienste unter Corona-Bedingungen. Hinweise zur Gestaltung und für ein Hygieneschutzkonzept vor Ort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1A16" w:rsidRPr="00641A16" w:rsidRDefault="00641A16">
    <w:pPr>
      <w:pStyle w:val="Fuzeile"/>
      <w:rPr>
        <w:i/>
        <w:sz w:val="18"/>
        <w:szCs w:val="18"/>
      </w:rPr>
    </w:pPr>
    <w:r w:rsidRPr="00641A16">
      <w:rPr>
        <w:i/>
        <w:sz w:val="18"/>
        <w:szCs w:val="18"/>
      </w:rPr>
      <w:t xml:space="preserve">Präsenz-Kindergottesdienste unter Corona-Bedingungen. Hinweise zur Gestaltung und für ein Hygieneschutzkonzept vor </w:t>
    </w:r>
    <w:r>
      <w:rPr>
        <w:i/>
        <w:sz w:val="18"/>
        <w:szCs w:val="18"/>
      </w:rPr>
      <w:t>O</w:t>
    </w:r>
    <w:r w:rsidRPr="00641A16">
      <w:rPr>
        <w:i/>
        <w:sz w:val="18"/>
        <w:szCs w:val="18"/>
      </w:rPr>
      <w:t>rt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38CF" w:rsidRDefault="00EA38CF" w:rsidP="00EB298D">
      <w:pPr>
        <w:spacing w:after="0" w:line="240" w:lineRule="auto"/>
      </w:pPr>
      <w:r>
        <w:separator/>
      </w:r>
    </w:p>
  </w:footnote>
  <w:footnote w:type="continuationSeparator" w:id="0">
    <w:p w:rsidR="00EA38CF" w:rsidRDefault="00EA38CF" w:rsidP="00EB298D">
      <w:pPr>
        <w:spacing w:after="0" w:line="240" w:lineRule="auto"/>
      </w:pPr>
      <w:r>
        <w:continuationSeparator/>
      </w:r>
    </w:p>
  </w:footnote>
  <w:footnote w:id="1">
    <w:p w:rsidR="00A72834" w:rsidRPr="00BC012B" w:rsidRDefault="00A72834" w:rsidP="00BC012B">
      <w:pPr>
        <w:spacing w:after="0"/>
        <w:rPr>
          <w:color w:val="00B0F0"/>
          <w:sz w:val="20"/>
          <w:szCs w:val="20"/>
        </w:rPr>
      </w:pPr>
      <w:r>
        <w:rPr>
          <w:rStyle w:val="Funotenzeichen"/>
        </w:rPr>
        <w:footnoteRef/>
      </w:r>
      <w:r>
        <w:t xml:space="preserve"> </w:t>
      </w:r>
      <w:r w:rsidRPr="00A72834">
        <w:rPr>
          <w:color w:val="00B050"/>
          <w:sz w:val="20"/>
          <w:szCs w:val="20"/>
        </w:rPr>
        <w:t xml:space="preserve">Gottesdienst kann nach Beschluss des Kirchenvorstandes auch nach 3G+ (PCR-Test), 2G oder 2G+ (Schnelltest oder PCR-Test oder/und Maske), gefeiert werden, also strenger, als es die 15. </w:t>
      </w:r>
      <w:proofErr w:type="spellStart"/>
      <w:r w:rsidRPr="00A72834">
        <w:rPr>
          <w:color w:val="00B050"/>
          <w:sz w:val="20"/>
          <w:szCs w:val="20"/>
        </w:rPr>
        <w:t>BayIfSMV</w:t>
      </w:r>
      <w:proofErr w:type="spellEnd"/>
      <w:r w:rsidRPr="00A72834">
        <w:rPr>
          <w:color w:val="00B050"/>
          <w:sz w:val="20"/>
          <w:szCs w:val="20"/>
        </w:rPr>
        <w:t xml:space="preserve"> vorschreibt. Es besteht dann also auch weiterhin Maskenpflicht, wenn der 1,5m-Abstand nicht eingehalten werden kann. Hier muss sorgfältig abgewogen werden zwischen dem von Christus gestifteten Verkündigungs- und Seelsorgeauftrag und dem Gesundheitsschutz. Bei der Entscheidung ist besonders darauf zu achten, dass in der Region auch Angebote für ungeimpfte, nicht-genesene Personen bestehen. Am besten findet die Entscheidung über 3G plus oder 2G in Abstimmung mit dem Dekanat statt, damit die Präsenz- und Online-Gottesdienstangebote in der Region aufeinander abgestimmt werden können.</w:t>
      </w:r>
    </w:p>
  </w:footnote>
  <w:footnote w:id="2">
    <w:p w:rsidR="006E54D4" w:rsidRPr="002835B7" w:rsidRDefault="006E54D4" w:rsidP="00EC781C">
      <w:pPr>
        <w:rPr>
          <w:rFonts w:asciiTheme="minorHAnsi" w:hAnsiTheme="minorHAnsi" w:cstheme="minorHAnsi"/>
        </w:rPr>
      </w:pPr>
      <w:r>
        <w:rPr>
          <w:rStyle w:val="Funotenzeichen"/>
        </w:rPr>
        <w:footnoteRef/>
      </w:r>
      <w:r>
        <w:t xml:space="preserve"> </w:t>
      </w:r>
      <w:r w:rsidRPr="002A2CC8">
        <w:rPr>
          <w:rFonts w:asciiTheme="minorHAnsi" w:hAnsiTheme="minorHAnsi" w:cstheme="minorHAnsi"/>
          <w:sz w:val="20"/>
          <w:szCs w:val="20"/>
        </w:rPr>
        <w:t>Weiterhin ist es wichtig, innerhalb der Gemeinde offen darüber zu sprechen, wer sich vorstellen kann, den Kindergottesdienst unter den aktuellen Bedingungen zu gestalten und wer dies lieber nicht tun möchte. Aus Fürsorge für die eigene Gesundheit, nicht im Kindergottesdienst mitzuarbeiten, sollte immer in Ordnung sein. Niemand wird zur M</w:t>
      </w:r>
      <w:r w:rsidR="00086838">
        <w:rPr>
          <w:rFonts w:asciiTheme="minorHAnsi" w:hAnsiTheme="minorHAnsi" w:cstheme="minorHAnsi"/>
          <w:sz w:val="20"/>
          <w:szCs w:val="20"/>
        </w:rPr>
        <w:t>itarbeit gedrängt. Regelmäßige g</w:t>
      </w:r>
      <w:r w:rsidRPr="002A2CC8">
        <w:rPr>
          <w:rFonts w:asciiTheme="minorHAnsi" w:hAnsiTheme="minorHAnsi" w:cstheme="minorHAnsi"/>
          <w:sz w:val="20"/>
          <w:szCs w:val="20"/>
        </w:rPr>
        <w:t>enerationsverbindende Gottesdienste biete</w:t>
      </w:r>
      <w:r w:rsidR="00086838">
        <w:rPr>
          <w:rFonts w:asciiTheme="minorHAnsi" w:hAnsiTheme="minorHAnsi" w:cstheme="minorHAnsi"/>
          <w:sz w:val="20"/>
          <w:szCs w:val="20"/>
        </w:rPr>
        <w:t>n</w:t>
      </w:r>
      <w:r w:rsidRPr="002A2CC8">
        <w:rPr>
          <w:rFonts w:asciiTheme="minorHAnsi" w:hAnsiTheme="minorHAnsi" w:cstheme="minorHAnsi"/>
          <w:sz w:val="20"/>
          <w:szCs w:val="20"/>
        </w:rPr>
        <w:t xml:space="preserve"> auch weiterhin eine große Chance, um mit Kindern und Familien Gottesdienst zu feiern</w:t>
      </w:r>
      <w:r>
        <w:rPr>
          <w:rFonts w:asciiTheme="minorHAnsi" w:hAnsiTheme="minorHAnsi" w:cstheme="minorHAnsi"/>
        </w:rPr>
        <w:t>.</w:t>
      </w:r>
    </w:p>
    <w:p w:rsidR="006E54D4" w:rsidRDefault="006E54D4">
      <w:pPr>
        <w:pStyle w:val="Funotentext"/>
      </w:pPr>
    </w:p>
  </w:footnote>
  <w:footnote w:id="3">
    <w:p w:rsidR="00086838" w:rsidRPr="009079EA" w:rsidRDefault="00086838" w:rsidP="00086838">
      <w:pPr>
        <w:spacing w:line="276" w:lineRule="auto"/>
      </w:pPr>
      <w:r w:rsidRPr="009079EA">
        <w:rPr>
          <w:rStyle w:val="Funotenzeichen"/>
        </w:rPr>
        <w:footnoteRef/>
      </w:r>
      <w:r w:rsidR="004D493F" w:rsidRPr="009079EA">
        <w:rPr>
          <w:sz w:val="20"/>
          <w:szCs w:val="20"/>
        </w:rPr>
        <w:t>Zutreffende Zahl eintragen.</w:t>
      </w:r>
      <w:r w:rsidR="004D493F" w:rsidRPr="009079EA">
        <w:t xml:space="preserve"> </w:t>
      </w:r>
      <w:r w:rsidRPr="009079EA">
        <w:t xml:space="preserve"> </w:t>
      </w:r>
    </w:p>
    <w:p w:rsidR="00086838" w:rsidRDefault="00086838" w:rsidP="00086838">
      <w:pPr>
        <w:pStyle w:val="Funoten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598589"/>
      <w:docPartObj>
        <w:docPartGallery w:val="Page Numbers (Top of Page)"/>
        <w:docPartUnique/>
      </w:docPartObj>
    </w:sdtPr>
    <w:sdtEndPr>
      <w:rPr>
        <w:rFonts w:asciiTheme="minorHAnsi" w:hAnsiTheme="minorHAnsi" w:cstheme="minorHAnsi"/>
      </w:rPr>
    </w:sdtEndPr>
    <w:sdtContent>
      <w:p w:rsidR="006E54D4" w:rsidRPr="00F639C9" w:rsidRDefault="006E54D4" w:rsidP="00F639C9">
        <w:pPr>
          <w:pStyle w:val="Kopfzeile"/>
          <w:jc w:val="right"/>
          <w:rPr>
            <w:rFonts w:asciiTheme="minorHAnsi" w:hAnsiTheme="minorHAnsi" w:cstheme="minorHAnsi"/>
          </w:rPr>
        </w:pPr>
        <w:r w:rsidRPr="00F639C9">
          <w:rPr>
            <w:rFonts w:asciiTheme="minorHAnsi" w:hAnsiTheme="minorHAnsi" w:cstheme="minorHAnsi"/>
          </w:rPr>
          <w:fldChar w:fldCharType="begin"/>
        </w:r>
        <w:r w:rsidRPr="00F639C9">
          <w:rPr>
            <w:rFonts w:asciiTheme="minorHAnsi" w:hAnsiTheme="minorHAnsi" w:cstheme="minorHAnsi"/>
          </w:rPr>
          <w:instrText>PAGE   \* MERGEFORMAT</w:instrText>
        </w:r>
        <w:r w:rsidRPr="00F639C9">
          <w:rPr>
            <w:rFonts w:asciiTheme="minorHAnsi" w:hAnsiTheme="minorHAnsi" w:cstheme="minorHAnsi"/>
          </w:rPr>
          <w:fldChar w:fldCharType="separate"/>
        </w:r>
        <w:r w:rsidR="00AF66F8">
          <w:rPr>
            <w:rFonts w:asciiTheme="minorHAnsi" w:hAnsiTheme="minorHAnsi" w:cstheme="minorHAnsi"/>
            <w:noProof/>
          </w:rPr>
          <w:t>7</w:t>
        </w:r>
        <w:r w:rsidRPr="00F639C9">
          <w:rPr>
            <w:rFonts w:asciiTheme="minorHAnsi" w:hAnsiTheme="minorHAnsi" w:cstheme="minorHAnsi"/>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467CB"/>
    <w:multiLevelType w:val="hybridMultilevel"/>
    <w:tmpl w:val="24A056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F457A"/>
    <w:multiLevelType w:val="hybridMultilevel"/>
    <w:tmpl w:val="0CE02D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E49321C"/>
    <w:multiLevelType w:val="multilevel"/>
    <w:tmpl w:val="26B0AF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5E7040"/>
    <w:multiLevelType w:val="hybridMultilevel"/>
    <w:tmpl w:val="AEE041D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EA2216"/>
    <w:multiLevelType w:val="hybridMultilevel"/>
    <w:tmpl w:val="34B8EEE8"/>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A27467"/>
    <w:multiLevelType w:val="hybridMultilevel"/>
    <w:tmpl w:val="B92E9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1CD54F92"/>
    <w:multiLevelType w:val="multilevel"/>
    <w:tmpl w:val="B008905A"/>
    <w:lvl w:ilvl="0">
      <w:start w:val="28"/>
      <w:numFmt w:val="lowerLetter"/>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1DE921EB"/>
    <w:multiLevelType w:val="hybridMultilevel"/>
    <w:tmpl w:val="CC52D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15622F1"/>
    <w:multiLevelType w:val="multilevel"/>
    <w:tmpl w:val="6ADC0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66F8E"/>
    <w:multiLevelType w:val="hybridMultilevel"/>
    <w:tmpl w:val="A25E7D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5067E9A"/>
    <w:multiLevelType w:val="hybridMultilevel"/>
    <w:tmpl w:val="2A0EE1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2B906A6D"/>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2F33057E"/>
    <w:multiLevelType w:val="hybridMultilevel"/>
    <w:tmpl w:val="3D925E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3A21EB7"/>
    <w:multiLevelType w:val="hybridMultilevel"/>
    <w:tmpl w:val="4B7AF99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8943E26"/>
    <w:multiLevelType w:val="hybridMultilevel"/>
    <w:tmpl w:val="F4BA41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B5E3256"/>
    <w:multiLevelType w:val="hybridMultilevel"/>
    <w:tmpl w:val="90988684"/>
    <w:lvl w:ilvl="0" w:tplc="DD963F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3EC72B2"/>
    <w:multiLevelType w:val="hybridMultilevel"/>
    <w:tmpl w:val="94840E58"/>
    <w:lvl w:ilvl="0" w:tplc="8250BEC2">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3F72AB9"/>
    <w:multiLevelType w:val="hybridMultilevel"/>
    <w:tmpl w:val="82687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A9F7F87"/>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C081DB3"/>
    <w:multiLevelType w:val="hybridMultilevel"/>
    <w:tmpl w:val="2D3839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0" w15:restartNumberingAfterBreak="0">
    <w:nsid w:val="4E7F1C95"/>
    <w:multiLevelType w:val="hybridMultilevel"/>
    <w:tmpl w:val="A7D406B0"/>
    <w:lvl w:ilvl="0" w:tplc="07CECAEA">
      <w:start w:val="1"/>
      <w:numFmt w:val="upperLetter"/>
      <w:lvlText w:val="%1."/>
      <w:lvlJc w:val="left"/>
      <w:pPr>
        <w:ind w:left="430" w:hanging="360"/>
      </w:pPr>
      <w:rPr>
        <w:rFonts w:hint="default"/>
        <w:b w:val="0"/>
      </w:rPr>
    </w:lvl>
    <w:lvl w:ilvl="1" w:tplc="04070019" w:tentative="1">
      <w:start w:val="1"/>
      <w:numFmt w:val="lowerLetter"/>
      <w:lvlText w:val="%2."/>
      <w:lvlJc w:val="left"/>
      <w:pPr>
        <w:ind w:left="1150" w:hanging="360"/>
      </w:pPr>
    </w:lvl>
    <w:lvl w:ilvl="2" w:tplc="0407001B" w:tentative="1">
      <w:start w:val="1"/>
      <w:numFmt w:val="lowerRoman"/>
      <w:lvlText w:val="%3."/>
      <w:lvlJc w:val="right"/>
      <w:pPr>
        <w:ind w:left="1870" w:hanging="180"/>
      </w:pPr>
    </w:lvl>
    <w:lvl w:ilvl="3" w:tplc="0407000F" w:tentative="1">
      <w:start w:val="1"/>
      <w:numFmt w:val="decimal"/>
      <w:lvlText w:val="%4."/>
      <w:lvlJc w:val="left"/>
      <w:pPr>
        <w:ind w:left="2590" w:hanging="360"/>
      </w:pPr>
    </w:lvl>
    <w:lvl w:ilvl="4" w:tplc="04070019" w:tentative="1">
      <w:start w:val="1"/>
      <w:numFmt w:val="lowerLetter"/>
      <w:lvlText w:val="%5."/>
      <w:lvlJc w:val="left"/>
      <w:pPr>
        <w:ind w:left="3310" w:hanging="360"/>
      </w:pPr>
    </w:lvl>
    <w:lvl w:ilvl="5" w:tplc="0407001B" w:tentative="1">
      <w:start w:val="1"/>
      <w:numFmt w:val="lowerRoman"/>
      <w:lvlText w:val="%6."/>
      <w:lvlJc w:val="right"/>
      <w:pPr>
        <w:ind w:left="4030" w:hanging="180"/>
      </w:pPr>
    </w:lvl>
    <w:lvl w:ilvl="6" w:tplc="0407000F" w:tentative="1">
      <w:start w:val="1"/>
      <w:numFmt w:val="decimal"/>
      <w:lvlText w:val="%7."/>
      <w:lvlJc w:val="left"/>
      <w:pPr>
        <w:ind w:left="4750" w:hanging="360"/>
      </w:pPr>
    </w:lvl>
    <w:lvl w:ilvl="7" w:tplc="04070019" w:tentative="1">
      <w:start w:val="1"/>
      <w:numFmt w:val="lowerLetter"/>
      <w:lvlText w:val="%8."/>
      <w:lvlJc w:val="left"/>
      <w:pPr>
        <w:ind w:left="5470" w:hanging="360"/>
      </w:pPr>
    </w:lvl>
    <w:lvl w:ilvl="8" w:tplc="0407001B" w:tentative="1">
      <w:start w:val="1"/>
      <w:numFmt w:val="lowerRoman"/>
      <w:lvlText w:val="%9."/>
      <w:lvlJc w:val="right"/>
      <w:pPr>
        <w:ind w:left="6190" w:hanging="180"/>
      </w:pPr>
    </w:lvl>
  </w:abstractNum>
  <w:abstractNum w:abstractNumId="21" w15:restartNumberingAfterBreak="0">
    <w:nsid w:val="59902415"/>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E040B6F"/>
    <w:multiLevelType w:val="hybridMultilevel"/>
    <w:tmpl w:val="90988684"/>
    <w:lvl w:ilvl="0" w:tplc="DD963F30">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69412502"/>
    <w:multiLevelType w:val="hybridMultilevel"/>
    <w:tmpl w:val="A8A66AD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6FC40658"/>
    <w:multiLevelType w:val="hybridMultilevel"/>
    <w:tmpl w:val="D6366E94"/>
    <w:lvl w:ilvl="0" w:tplc="99E6A47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5" w15:restartNumberingAfterBreak="0">
    <w:nsid w:val="713136FD"/>
    <w:multiLevelType w:val="multilevel"/>
    <w:tmpl w:val="9FDEB3EE"/>
    <w:lvl w:ilvl="0">
      <w:start w:val="1"/>
      <w:numFmt w:val="lowerLetter"/>
      <w:lvlText w:val="%1a)"/>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15:restartNumberingAfterBreak="0">
    <w:nsid w:val="7334594B"/>
    <w:multiLevelType w:val="hybridMultilevel"/>
    <w:tmpl w:val="97B0B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5CC5C37"/>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7A9A37AA"/>
    <w:multiLevelType w:val="hybridMultilevel"/>
    <w:tmpl w:val="D22686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E060598"/>
    <w:multiLevelType w:val="hybridMultilevel"/>
    <w:tmpl w:val="15D874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FD270F2"/>
    <w:multiLevelType w:val="hybridMultilevel"/>
    <w:tmpl w:val="2D1253D2"/>
    <w:lvl w:ilvl="0" w:tplc="838CFC56">
      <w:start w:val="1"/>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0"/>
  </w:num>
  <w:num w:numId="4">
    <w:abstractNumId w:val="26"/>
  </w:num>
  <w:num w:numId="5">
    <w:abstractNumId w:val="14"/>
  </w:num>
  <w:num w:numId="6">
    <w:abstractNumId w:val="17"/>
  </w:num>
  <w:num w:numId="7">
    <w:abstractNumId w:val="5"/>
  </w:num>
  <w:num w:numId="8">
    <w:abstractNumId w:val="1"/>
  </w:num>
  <w:num w:numId="9">
    <w:abstractNumId w:val="2"/>
  </w:num>
  <w:num w:numId="10">
    <w:abstractNumId w:val="10"/>
  </w:num>
  <w:num w:numId="11">
    <w:abstractNumId w:val="7"/>
  </w:num>
  <w:num w:numId="12">
    <w:abstractNumId w:val="9"/>
  </w:num>
  <w:num w:numId="13">
    <w:abstractNumId w:val="12"/>
  </w:num>
  <w:num w:numId="14">
    <w:abstractNumId w:val="23"/>
  </w:num>
  <w:num w:numId="15">
    <w:abstractNumId w:val="19"/>
  </w:num>
  <w:num w:numId="16">
    <w:abstractNumId w:val="16"/>
  </w:num>
  <w:num w:numId="17">
    <w:abstractNumId w:val="8"/>
  </w:num>
  <w:num w:numId="18">
    <w:abstractNumId w:val="30"/>
  </w:num>
  <w:num w:numId="19">
    <w:abstractNumId w:val="21"/>
  </w:num>
  <w:num w:numId="20">
    <w:abstractNumId w:val="18"/>
  </w:num>
  <w:num w:numId="21">
    <w:abstractNumId w:val="29"/>
  </w:num>
  <w:num w:numId="22">
    <w:abstractNumId w:val="27"/>
  </w:num>
  <w:num w:numId="23">
    <w:abstractNumId w:val="20"/>
  </w:num>
  <w:num w:numId="24">
    <w:abstractNumId w:val="24"/>
  </w:num>
  <w:num w:numId="25">
    <w:abstractNumId w:val="11"/>
  </w:num>
  <w:num w:numId="26">
    <w:abstractNumId w:val="22"/>
  </w:num>
  <w:num w:numId="27">
    <w:abstractNumId w:val="25"/>
  </w:num>
  <w:num w:numId="28">
    <w:abstractNumId w:val="6"/>
  </w:num>
  <w:num w:numId="29">
    <w:abstractNumId w:val="15"/>
  </w:num>
  <w:num w:numId="30">
    <w:abstractNumId w:val="3"/>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A7"/>
    <w:rsid w:val="000066ED"/>
    <w:rsid w:val="0001277A"/>
    <w:rsid w:val="000402BB"/>
    <w:rsid w:val="00042C63"/>
    <w:rsid w:val="000431C4"/>
    <w:rsid w:val="00055EB3"/>
    <w:rsid w:val="00061F71"/>
    <w:rsid w:val="000658F6"/>
    <w:rsid w:val="00080117"/>
    <w:rsid w:val="0008321F"/>
    <w:rsid w:val="00086838"/>
    <w:rsid w:val="00094F72"/>
    <w:rsid w:val="000968CB"/>
    <w:rsid w:val="000A019C"/>
    <w:rsid w:val="000A1F4C"/>
    <w:rsid w:val="000A2CA8"/>
    <w:rsid w:val="00110234"/>
    <w:rsid w:val="0011505F"/>
    <w:rsid w:val="00120CD1"/>
    <w:rsid w:val="00123B2E"/>
    <w:rsid w:val="001318FE"/>
    <w:rsid w:val="00136BCD"/>
    <w:rsid w:val="001431DE"/>
    <w:rsid w:val="00147A19"/>
    <w:rsid w:val="00147CA4"/>
    <w:rsid w:val="001574C6"/>
    <w:rsid w:val="001667E8"/>
    <w:rsid w:val="00181D77"/>
    <w:rsid w:val="00182F35"/>
    <w:rsid w:val="00192DF6"/>
    <w:rsid w:val="00197DD0"/>
    <w:rsid w:val="001D0EE8"/>
    <w:rsid w:val="001D6592"/>
    <w:rsid w:val="001E13F6"/>
    <w:rsid w:val="001F263E"/>
    <w:rsid w:val="00225BB9"/>
    <w:rsid w:val="00225D45"/>
    <w:rsid w:val="002377DB"/>
    <w:rsid w:val="002439FF"/>
    <w:rsid w:val="00245938"/>
    <w:rsid w:val="002835B7"/>
    <w:rsid w:val="0029148A"/>
    <w:rsid w:val="002A2CC8"/>
    <w:rsid w:val="002C6785"/>
    <w:rsid w:val="002D05F0"/>
    <w:rsid w:val="002E7A16"/>
    <w:rsid w:val="002F3AFF"/>
    <w:rsid w:val="00302007"/>
    <w:rsid w:val="003042A2"/>
    <w:rsid w:val="0030478D"/>
    <w:rsid w:val="00306020"/>
    <w:rsid w:val="003061D3"/>
    <w:rsid w:val="00306384"/>
    <w:rsid w:val="00307E3E"/>
    <w:rsid w:val="00312E28"/>
    <w:rsid w:val="00335C70"/>
    <w:rsid w:val="00336B01"/>
    <w:rsid w:val="003416F3"/>
    <w:rsid w:val="00356857"/>
    <w:rsid w:val="00372BA3"/>
    <w:rsid w:val="003772A4"/>
    <w:rsid w:val="00377387"/>
    <w:rsid w:val="003A4BBD"/>
    <w:rsid w:val="003B51EA"/>
    <w:rsid w:val="003B5280"/>
    <w:rsid w:val="003B777D"/>
    <w:rsid w:val="003C3B2B"/>
    <w:rsid w:val="003D7AC3"/>
    <w:rsid w:val="003E4FAE"/>
    <w:rsid w:val="003F3731"/>
    <w:rsid w:val="003F742A"/>
    <w:rsid w:val="004141FC"/>
    <w:rsid w:val="004230F4"/>
    <w:rsid w:val="0044163F"/>
    <w:rsid w:val="00444829"/>
    <w:rsid w:val="00446D40"/>
    <w:rsid w:val="00470756"/>
    <w:rsid w:val="0048296D"/>
    <w:rsid w:val="00484D76"/>
    <w:rsid w:val="004922D0"/>
    <w:rsid w:val="004939BB"/>
    <w:rsid w:val="004A0774"/>
    <w:rsid w:val="004D001C"/>
    <w:rsid w:val="004D493F"/>
    <w:rsid w:val="004D5285"/>
    <w:rsid w:val="004D6B2F"/>
    <w:rsid w:val="004F0D7F"/>
    <w:rsid w:val="00511580"/>
    <w:rsid w:val="00526B85"/>
    <w:rsid w:val="00544FEA"/>
    <w:rsid w:val="0054597C"/>
    <w:rsid w:val="0055125B"/>
    <w:rsid w:val="005549E5"/>
    <w:rsid w:val="00556F1B"/>
    <w:rsid w:val="00571BD7"/>
    <w:rsid w:val="00571F43"/>
    <w:rsid w:val="005806FE"/>
    <w:rsid w:val="005D0CD2"/>
    <w:rsid w:val="005D18FD"/>
    <w:rsid w:val="005D221A"/>
    <w:rsid w:val="005D788D"/>
    <w:rsid w:val="00601552"/>
    <w:rsid w:val="00607651"/>
    <w:rsid w:val="00615B6D"/>
    <w:rsid w:val="006167BB"/>
    <w:rsid w:val="0061780B"/>
    <w:rsid w:val="00636240"/>
    <w:rsid w:val="00641A16"/>
    <w:rsid w:val="00656D82"/>
    <w:rsid w:val="0068090D"/>
    <w:rsid w:val="00682267"/>
    <w:rsid w:val="00696533"/>
    <w:rsid w:val="006A10B8"/>
    <w:rsid w:val="006A1629"/>
    <w:rsid w:val="006A39CB"/>
    <w:rsid w:val="006B0769"/>
    <w:rsid w:val="006B5C0A"/>
    <w:rsid w:val="006C3DAA"/>
    <w:rsid w:val="006C7850"/>
    <w:rsid w:val="006D335D"/>
    <w:rsid w:val="006E3958"/>
    <w:rsid w:val="006E54D4"/>
    <w:rsid w:val="006F0996"/>
    <w:rsid w:val="00700F51"/>
    <w:rsid w:val="00707487"/>
    <w:rsid w:val="00716858"/>
    <w:rsid w:val="0071711F"/>
    <w:rsid w:val="00727B1C"/>
    <w:rsid w:val="00734DAF"/>
    <w:rsid w:val="007379DD"/>
    <w:rsid w:val="00745A62"/>
    <w:rsid w:val="00747576"/>
    <w:rsid w:val="00755CA2"/>
    <w:rsid w:val="007616F9"/>
    <w:rsid w:val="007620AA"/>
    <w:rsid w:val="0077371D"/>
    <w:rsid w:val="00774E8A"/>
    <w:rsid w:val="00783C1E"/>
    <w:rsid w:val="007A43AD"/>
    <w:rsid w:val="007A5445"/>
    <w:rsid w:val="007B5A0A"/>
    <w:rsid w:val="007D4DDF"/>
    <w:rsid w:val="007E433B"/>
    <w:rsid w:val="008012FA"/>
    <w:rsid w:val="00810BF8"/>
    <w:rsid w:val="00814A1D"/>
    <w:rsid w:val="008154AF"/>
    <w:rsid w:val="00816348"/>
    <w:rsid w:val="00837357"/>
    <w:rsid w:val="00842B9D"/>
    <w:rsid w:val="008437D4"/>
    <w:rsid w:val="008548D0"/>
    <w:rsid w:val="00873D30"/>
    <w:rsid w:val="00880BF4"/>
    <w:rsid w:val="008812D5"/>
    <w:rsid w:val="00885676"/>
    <w:rsid w:val="008B0994"/>
    <w:rsid w:val="008B507F"/>
    <w:rsid w:val="008B6813"/>
    <w:rsid w:val="008C1EB7"/>
    <w:rsid w:val="008D1CAF"/>
    <w:rsid w:val="008D2542"/>
    <w:rsid w:val="008E0E4D"/>
    <w:rsid w:val="008F5D45"/>
    <w:rsid w:val="0090709D"/>
    <w:rsid w:val="009079EA"/>
    <w:rsid w:val="00914230"/>
    <w:rsid w:val="00915072"/>
    <w:rsid w:val="0094624C"/>
    <w:rsid w:val="009551A3"/>
    <w:rsid w:val="0096094E"/>
    <w:rsid w:val="00972D5A"/>
    <w:rsid w:val="0098671D"/>
    <w:rsid w:val="00995D3F"/>
    <w:rsid w:val="009A68D2"/>
    <w:rsid w:val="009C0025"/>
    <w:rsid w:val="009C0AB6"/>
    <w:rsid w:val="009C59F5"/>
    <w:rsid w:val="009D44A7"/>
    <w:rsid w:val="009D6941"/>
    <w:rsid w:val="009E4203"/>
    <w:rsid w:val="009E65DD"/>
    <w:rsid w:val="00A016DD"/>
    <w:rsid w:val="00A032C6"/>
    <w:rsid w:val="00A30880"/>
    <w:rsid w:val="00A65317"/>
    <w:rsid w:val="00A72834"/>
    <w:rsid w:val="00A90AA5"/>
    <w:rsid w:val="00AA02E6"/>
    <w:rsid w:val="00AA3362"/>
    <w:rsid w:val="00AA4596"/>
    <w:rsid w:val="00AB6F4B"/>
    <w:rsid w:val="00AC4ABC"/>
    <w:rsid w:val="00AC4B54"/>
    <w:rsid w:val="00AD57F9"/>
    <w:rsid w:val="00AD6AC1"/>
    <w:rsid w:val="00AE06B3"/>
    <w:rsid w:val="00AE0A44"/>
    <w:rsid w:val="00AF142D"/>
    <w:rsid w:val="00AF66F8"/>
    <w:rsid w:val="00AF7E39"/>
    <w:rsid w:val="00B07E2B"/>
    <w:rsid w:val="00B153A1"/>
    <w:rsid w:val="00B36E52"/>
    <w:rsid w:val="00B42E20"/>
    <w:rsid w:val="00B526BC"/>
    <w:rsid w:val="00B54B19"/>
    <w:rsid w:val="00B57D5B"/>
    <w:rsid w:val="00B63258"/>
    <w:rsid w:val="00B633F1"/>
    <w:rsid w:val="00B6640F"/>
    <w:rsid w:val="00B70B07"/>
    <w:rsid w:val="00B75DCD"/>
    <w:rsid w:val="00BA26D3"/>
    <w:rsid w:val="00BB0170"/>
    <w:rsid w:val="00BB6B22"/>
    <w:rsid w:val="00BC012B"/>
    <w:rsid w:val="00BD35EA"/>
    <w:rsid w:val="00BE1575"/>
    <w:rsid w:val="00BE18C4"/>
    <w:rsid w:val="00BF1BD3"/>
    <w:rsid w:val="00BF7F6A"/>
    <w:rsid w:val="00C04CC8"/>
    <w:rsid w:val="00C10228"/>
    <w:rsid w:val="00C1337D"/>
    <w:rsid w:val="00C133FE"/>
    <w:rsid w:val="00C21CBD"/>
    <w:rsid w:val="00C234D7"/>
    <w:rsid w:val="00C24969"/>
    <w:rsid w:val="00C305DA"/>
    <w:rsid w:val="00C3469D"/>
    <w:rsid w:val="00C418D1"/>
    <w:rsid w:val="00C6140C"/>
    <w:rsid w:val="00C65D4C"/>
    <w:rsid w:val="00C87692"/>
    <w:rsid w:val="00CA0A6A"/>
    <w:rsid w:val="00CA619A"/>
    <w:rsid w:val="00CA705B"/>
    <w:rsid w:val="00CB088F"/>
    <w:rsid w:val="00CC33B5"/>
    <w:rsid w:val="00CD7A5D"/>
    <w:rsid w:val="00CF423D"/>
    <w:rsid w:val="00D13911"/>
    <w:rsid w:val="00D2280D"/>
    <w:rsid w:val="00D50E0B"/>
    <w:rsid w:val="00D55E03"/>
    <w:rsid w:val="00D951E0"/>
    <w:rsid w:val="00DA1249"/>
    <w:rsid w:val="00DD7746"/>
    <w:rsid w:val="00DE09DB"/>
    <w:rsid w:val="00DE5B6F"/>
    <w:rsid w:val="00DF5BE7"/>
    <w:rsid w:val="00E027E6"/>
    <w:rsid w:val="00E35C0F"/>
    <w:rsid w:val="00E451FE"/>
    <w:rsid w:val="00E51DBB"/>
    <w:rsid w:val="00E672B3"/>
    <w:rsid w:val="00EA38CF"/>
    <w:rsid w:val="00EA5699"/>
    <w:rsid w:val="00EA6D7F"/>
    <w:rsid w:val="00EB298D"/>
    <w:rsid w:val="00EB3337"/>
    <w:rsid w:val="00EB509D"/>
    <w:rsid w:val="00EC4128"/>
    <w:rsid w:val="00EC781C"/>
    <w:rsid w:val="00ED0430"/>
    <w:rsid w:val="00EE2E95"/>
    <w:rsid w:val="00EF34A4"/>
    <w:rsid w:val="00F05012"/>
    <w:rsid w:val="00F22B6D"/>
    <w:rsid w:val="00F25E8F"/>
    <w:rsid w:val="00F2666F"/>
    <w:rsid w:val="00F26EA9"/>
    <w:rsid w:val="00F3061D"/>
    <w:rsid w:val="00F61D21"/>
    <w:rsid w:val="00F62BF6"/>
    <w:rsid w:val="00F639C9"/>
    <w:rsid w:val="00F85F20"/>
    <w:rsid w:val="00F97665"/>
    <w:rsid w:val="00FA30F8"/>
    <w:rsid w:val="00FA5BC3"/>
    <w:rsid w:val="00FB07D9"/>
    <w:rsid w:val="00FB357B"/>
    <w:rsid w:val="00FC2C2F"/>
    <w:rsid w:val="00FD5C8F"/>
    <w:rsid w:val="00FD608E"/>
    <w:rsid w:val="00FD6091"/>
    <w:rsid w:val="00FE2E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27A"/>
  <w15:chartTrackingRefBased/>
  <w15:docId w15:val="{C1DEC6B2-A199-4956-9596-5B5FB43D7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tisSemiSans" w:eastAsiaTheme="minorHAnsi" w:hAnsi="RotisSemiSans"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696533"/>
    <w:pPr>
      <w:spacing w:before="100" w:beforeAutospacing="1" w:after="100" w:afterAutospacing="1" w:line="240" w:lineRule="auto"/>
      <w:outlineLvl w:val="0"/>
    </w:pPr>
    <w:rPr>
      <w:rFonts w:ascii="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1D6592"/>
    <w:pPr>
      <w:autoSpaceDE w:val="0"/>
      <w:autoSpaceDN w:val="0"/>
      <w:adjustRightInd w:val="0"/>
      <w:spacing w:after="0" w:line="240" w:lineRule="auto"/>
    </w:pPr>
    <w:rPr>
      <w:rFonts w:ascii="Calibri" w:hAnsi="Calibri" w:cs="Calibri"/>
      <w:color w:val="000000"/>
      <w:sz w:val="24"/>
      <w:szCs w:val="24"/>
    </w:rPr>
  </w:style>
  <w:style w:type="paragraph" w:styleId="Listenabsatz">
    <w:name w:val="List Paragraph"/>
    <w:basedOn w:val="Standard"/>
    <w:uiPriority w:val="34"/>
    <w:qFormat/>
    <w:rsid w:val="0071711F"/>
    <w:pPr>
      <w:ind w:left="720"/>
      <w:contextualSpacing/>
    </w:pPr>
  </w:style>
  <w:style w:type="character" w:styleId="Hyperlink">
    <w:name w:val="Hyperlink"/>
    <w:basedOn w:val="Absatz-Standardschriftart"/>
    <w:uiPriority w:val="99"/>
    <w:unhideWhenUsed/>
    <w:rsid w:val="00307E3E"/>
    <w:rPr>
      <w:color w:val="0563C1" w:themeColor="hyperlink"/>
      <w:u w:val="single"/>
    </w:rPr>
  </w:style>
  <w:style w:type="paragraph" w:styleId="Funotentext">
    <w:name w:val="footnote text"/>
    <w:basedOn w:val="Standard"/>
    <w:link w:val="FunotentextZchn"/>
    <w:uiPriority w:val="99"/>
    <w:unhideWhenUsed/>
    <w:rsid w:val="00EB298D"/>
    <w:pPr>
      <w:spacing w:after="0" w:line="240" w:lineRule="auto"/>
    </w:pPr>
    <w:rPr>
      <w:sz w:val="20"/>
      <w:szCs w:val="20"/>
    </w:rPr>
  </w:style>
  <w:style w:type="character" w:customStyle="1" w:styleId="FunotentextZchn">
    <w:name w:val="Fußnotentext Zchn"/>
    <w:basedOn w:val="Absatz-Standardschriftart"/>
    <w:link w:val="Funotentext"/>
    <w:uiPriority w:val="99"/>
    <w:rsid w:val="00EB298D"/>
    <w:rPr>
      <w:sz w:val="20"/>
      <w:szCs w:val="20"/>
    </w:rPr>
  </w:style>
  <w:style w:type="character" w:styleId="Funotenzeichen">
    <w:name w:val="footnote reference"/>
    <w:basedOn w:val="Absatz-Standardschriftart"/>
    <w:uiPriority w:val="99"/>
    <w:semiHidden/>
    <w:unhideWhenUsed/>
    <w:rsid w:val="00EB298D"/>
    <w:rPr>
      <w:vertAlign w:val="superscript"/>
    </w:rPr>
  </w:style>
  <w:style w:type="paragraph" w:styleId="Kopfzeile">
    <w:name w:val="header"/>
    <w:basedOn w:val="Standard"/>
    <w:link w:val="KopfzeileZchn"/>
    <w:uiPriority w:val="99"/>
    <w:unhideWhenUsed/>
    <w:rsid w:val="00F639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39C9"/>
  </w:style>
  <w:style w:type="paragraph" w:styleId="Fuzeile">
    <w:name w:val="footer"/>
    <w:basedOn w:val="Standard"/>
    <w:link w:val="FuzeileZchn"/>
    <w:uiPriority w:val="99"/>
    <w:unhideWhenUsed/>
    <w:rsid w:val="00F639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39C9"/>
  </w:style>
  <w:style w:type="character" w:styleId="Fett">
    <w:name w:val="Strong"/>
    <w:basedOn w:val="Absatz-Standardschriftart"/>
    <w:uiPriority w:val="22"/>
    <w:qFormat/>
    <w:rsid w:val="003772A4"/>
    <w:rPr>
      <w:b/>
      <w:bCs/>
    </w:rPr>
  </w:style>
  <w:style w:type="character" w:styleId="BesuchterLink">
    <w:name w:val="FollowedHyperlink"/>
    <w:basedOn w:val="Absatz-Standardschriftart"/>
    <w:uiPriority w:val="99"/>
    <w:semiHidden/>
    <w:unhideWhenUsed/>
    <w:rsid w:val="00B633F1"/>
    <w:rPr>
      <w:color w:val="954F72" w:themeColor="followedHyperlink"/>
      <w:u w:val="single"/>
    </w:rPr>
  </w:style>
  <w:style w:type="character" w:customStyle="1" w:styleId="berschrift1Zchn">
    <w:name w:val="Überschrift 1 Zchn"/>
    <w:basedOn w:val="Absatz-Standardschriftart"/>
    <w:link w:val="berschrift1"/>
    <w:uiPriority w:val="9"/>
    <w:rsid w:val="00696533"/>
    <w:rPr>
      <w:rFonts w:ascii="Times New Roman" w:hAnsi="Times New Roman" w:cs="Times New Roman"/>
      <w:b/>
      <w:bCs/>
      <w:kern w:val="36"/>
      <w:sz w:val="48"/>
      <w:szCs w:val="48"/>
      <w:lang w:eastAsia="de-DE"/>
    </w:rPr>
  </w:style>
  <w:style w:type="character" w:customStyle="1" w:styleId="Hyperlink1">
    <w:name w:val="Hyperlink1"/>
    <w:basedOn w:val="Absatz-Standardschriftart"/>
    <w:rsid w:val="004922D0"/>
    <w:rPr>
      <w:color w:val="0563C1"/>
      <w:u w:val="single"/>
    </w:rPr>
  </w:style>
  <w:style w:type="character" w:customStyle="1" w:styleId="Internetverknpfung">
    <w:name w:val="Internetverknüpfung"/>
    <w:basedOn w:val="Absatz-Standardschriftart"/>
    <w:uiPriority w:val="99"/>
    <w:rsid w:val="004922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039980">
      <w:bodyDiv w:val="1"/>
      <w:marLeft w:val="0"/>
      <w:marRight w:val="0"/>
      <w:marTop w:val="0"/>
      <w:marBottom w:val="0"/>
      <w:divBdr>
        <w:top w:val="none" w:sz="0" w:space="0" w:color="auto"/>
        <w:left w:val="none" w:sz="0" w:space="0" w:color="auto"/>
        <w:bottom w:val="none" w:sz="0" w:space="0" w:color="auto"/>
        <w:right w:val="none" w:sz="0" w:space="0" w:color="auto"/>
      </w:divBdr>
    </w:div>
    <w:div w:id="346759784">
      <w:bodyDiv w:val="1"/>
      <w:marLeft w:val="0"/>
      <w:marRight w:val="0"/>
      <w:marTop w:val="0"/>
      <w:marBottom w:val="0"/>
      <w:divBdr>
        <w:top w:val="none" w:sz="0" w:space="0" w:color="auto"/>
        <w:left w:val="none" w:sz="0" w:space="0" w:color="auto"/>
        <w:bottom w:val="none" w:sz="0" w:space="0" w:color="auto"/>
        <w:right w:val="none" w:sz="0" w:space="0" w:color="auto"/>
      </w:divBdr>
    </w:div>
    <w:div w:id="451901871">
      <w:bodyDiv w:val="1"/>
      <w:marLeft w:val="0"/>
      <w:marRight w:val="0"/>
      <w:marTop w:val="0"/>
      <w:marBottom w:val="0"/>
      <w:divBdr>
        <w:top w:val="none" w:sz="0" w:space="0" w:color="auto"/>
        <w:left w:val="none" w:sz="0" w:space="0" w:color="auto"/>
        <w:bottom w:val="none" w:sz="0" w:space="0" w:color="auto"/>
        <w:right w:val="none" w:sz="0" w:space="0" w:color="auto"/>
      </w:divBdr>
    </w:div>
    <w:div w:id="1224676927">
      <w:bodyDiv w:val="1"/>
      <w:marLeft w:val="0"/>
      <w:marRight w:val="0"/>
      <w:marTop w:val="0"/>
      <w:marBottom w:val="0"/>
      <w:divBdr>
        <w:top w:val="none" w:sz="0" w:space="0" w:color="auto"/>
        <w:left w:val="none" w:sz="0" w:space="0" w:color="auto"/>
        <w:bottom w:val="none" w:sz="0" w:space="0" w:color="auto"/>
        <w:right w:val="none" w:sz="0" w:space="0" w:color="auto"/>
      </w:divBdr>
    </w:div>
    <w:div w:id="1238326489">
      <w:bodyDiv w:val="1"/>
      <w:marLeft w:val="0"/>
      <w:marRight w:val="0"/>
      <w:marTop w:val="0"/>
      <w:marBottom w:val="0"/>
      <w:divBdr>
        <w:top w:val="none" w:sz="0" w:space="0" w:color="auto"/>
        <w:left w:val="none" w:sz="0" w:space="0" w:color="auto"/>
        <w:bottom w:val="none" w:sz="0" w:space="0" w:color="auto"/>
        <w:right w:val="none" w:sz="0" w:space="0" w:color="auto"/>
      </w:divBdr>
    </w:div>
    <w:div w:id="1392655394">
      <w:bodyDiv w:val="1"/>
      <w:marLeft w:val="0"/>
      <w:marRight w:val="0"/>
      <w:marTop w:val="0"/>
      <w:marBottom w:val="0"/>
      <w:divBdr>
        <w:top w:val="none" w:sz="0" w:space="0" w:color="auto"/>
        <w:left w:val="none" w:sz="0" w:space="0" w:color="auto"/>
        <w:bottom w:val="none" w:sz="0" w:space="0" w:color="auto"/>
        <w:right w:val="none" w:sz="0" w:space="0" w:color="auto"/>
      </w:divBdr>
    </w:div>
    <w:div w:id="1672945886">
      <w:bodyDiv w:val="1"/>
      <w:marLeft w:val="0"/>
      <w:marRight w:val="0"/>
      <w:marTop w:val="0"/>
      <w:marBottom w:val="0"/>
      <w:divBdr>
        <w:top w:val="none" w:sz="0" w:space="0" w:color="auto"/>
        <w:left w:val="none" w:sz="0" w:space="0" w:color="auto"/>
        <w:bottom w:val="none" w:sz="0" w:space="0" w:color="auto"/>
        <w:right w:val="none" w:sz="0" w:space="0" w:color="auto"/>
      </w:divBdr>
      <w:divsChild>
        <w:div w:id="813595849">
          <w:marLeft w:val="0"/>
          <w:marRight w:val="0"/>
          <w:marTop w:val="0"/>
          <w:marBottom w:val="0"/>
          <w:divBdr>
            <w:top w:val="none" w:sz="0" w:space="0" w:color="auto"/>
            <w:left w:val="none" w:sz="0" w:space="0" w:color="auto"/>
            <w:bottom w:val="none" w:sz="0" w:space="0" w:color="auto"/>
            <w:right w:val="none" w:sz="0" w:space="0" w:color="auto"/>
          </w:divBdr>
        </w:div>
        <w:div w:id="1294169202">
          <w:marLeft w:val="0"/>
          <w:marRight w:val="0"/>
          <w:marTop w:val="0"/>
          <w:marBottom w:val="0"/>
          <w:divBdr>
            <w:top w:val="none" w:sz="0" w:space="0" w:color="auto"/>
            <w:left w:val="none" w:sz="0" w:space="0" w:color="auto"/>
            <w:bottom w:val="none" w:sz="0" w:space="0" w:color="auto"/>
            <w:right w:val="none" w:sz="0" w:space="0" w:color="auto"/>
          </w:divBdr>
        </w:div>
      </w:divsChild>
    </w:div>
    <w:div w:id="1759323677">
      <w:bodyDiv w:val="1"/>
      <w:marLeft w:val="0"/>
      <w:marRight w:val="0"/>
      <w:marTop w:val="0"/>
      <w:marBottom w:val="0"/>
      <w:divBdr>
        <w:top w:val="none" w:sz="0" w:space="0" w:color="auto"/>
        <w:left w:val="none" w:sz="0" w:space="0" w:color="auto"/>
        <w:bottom w:val="none" w:sz="0" w:space="0" w:color="auto"/>
        <w:right w:val="none" w:sz="0" w:space="0" w:color="auto"/>
      </w:divBdr>
    </w:div>
    <w:div w:id="1916207828">
      <w:bodyDiv w:val="1"/>
      <w:marLeft w:val="0"/>
      <w:marRight w:val="0"/>
      <w:marTop w:val="0"/>
      <w:marBottom w:val="0"/>
      <w:divBdr>
        <w:top w:val="none" w:sz="0" w:space="0" w:color="auto"/>
        <w:left w:val="none" w:sz="0" w:space="0" w:color="auto"/>
        <w:bottom w:val="none" w:sz="0" w:space="0" w:color="auto"/>
        <w:right w:val="none" w:sz="0" w:space="0" w:color="auto"/>
      </w:divBdr>
    </w:div>
    <w:div w:id="1960452262">
      <w:bodyDiv w:val="1"/>
      <w:marLeft w:val="0"/>
      <w:marRight w:val="0"/>
      <w:marTop w:val="0"/>
      <w:marBottom w:val="0"/>
      <w:divBdr>
        <w:top w:val="none" w:sz="0" w:space="0" w:color="auto"/>
        <w:left w:val="none" w:sz="0" w:space="0" w:color="auto"/>
        <w:bottom w:val="none" w:sz="0" w:space="0" w:color="auto"/>
        <w:right w:val="none" w:sz="0" w:space="0" w:color="auto"/>
      </w:divBdr>
    </w:div>
    <w:div w:id="1984238924">
      <w:bodyDiv w:val="1"/>
      <w:marLeft w:val="0"/>
      <w:marRight w:val="0"/>
      <w:marTop w:val="0"/>
      <w:marBottom w:val="0"/>
      <w:divBdr>
        <w:top w:val="none" w:sz="0" w:space="0" w:color="auto"/>
        <w:left w:val="none" w:sz="0" w:space="0" w:color="auto"/>
        <w:bottom w:val="none" w:sz="0" w:space="0" w:color="auto"/>
        <w:right w:val="none" w:sz="0" w:space="0" w:color="auto"/>
      </w:divBdr>
    </w:div>
    <w:div w:id="2096509463">
      <w:bodyDiv w:val="1"/>
      <w:marLeft w:val="0"/>
      <w:marRight w:val="0"/>
      <w:marTop w:val="0"/>
      <w:marBottom w:val="0"/>
      <w:divBdr>
        <w:top w:val="none" w:sz="0" w:space="0" w:color="auto"/>
        <w:left w:val="none" w:sz="0" w:space="0" w:color="auto"/>
        <w:bottom w:val="none" w:sz="0" w:space="0" w:color="auto"/>
        <w:right w:val="none" w:sz="0" w:space="0" w:color="auto"/>
      </w:divBdr>
      <w:divsChild>
        <w:div w:id="1576940763">
          <w:marLeft w:val="0"/>
          <w:marRight w:val="0"/>
          <w:marTop w:val="0"/>
          <w:marBottom w:val="0"/>
          <w:divBdr>
            <w:top w:val="none" w:sz="0" w:space="0" w:color="auto"/>
            <w:left w:val="none" w:sz="0" w:space="0" w:color="auto"/>
            <w:bottom w:val="none" w:sz="0" w:space="0" w:color="auto"/>
            <w:right w:val="none" w:sz="0" w:space="0" w:color="auto"/>
          </w:divBdr>
        </w:div>
        <w:div w:id="1373070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tmgp.bayern.de/coronaviru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ttesdienstinstitut.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inderkirche@afg-elkb.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irche-mit-kindern.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kirche-mit-kindern.de" TargetMode="External"/><Relationship Id="rId14" Type="http://schemas.openxmlformats.org/officeDocument/2006/relationships/hyperlink" Target="https://corona.bayern-evangelisch.de/Empfehlung.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B07A-7EAC-4F62-84FD-4AE6F175C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2465</Words>
  <Characters>15532</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Haessler</dc:creator>
  <cp:keywords/>
  <dc:description/>
  <cp:lastModifiedBy>Klaus Stiegler</cp:lastModifiedBy>
  <cp:revision>3</cp:revision>
  <cp:lastPrinted>2021-11-12T19:36:00Z</cp:lastPrinted>
  <dcterms:created xsi:type="dcterms:W3CDTF">2021-12-04T09:07:00Z</dcterms:created>
  <dcterms:modified xsi:type="dcterms:W3CDTF">2021-12-04T09:08:00Z</dcterms:modified>
</cp:coreProperties>
</file>